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32114" w:rsidRDefault="00217975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Dodatek č. 1 ke</w:t>
      </w:r>
    </w:p>
    <w:p w14:paraId="00000002" w14:textId="77777777" w:rsidR="00D32114" w:rsidRDefault="00217975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 SMLOUVĚ</w:t>
      </w:r>
    </w:p>
    <w:p w14:paraId="00000003" w14:textId="77777777" w:rsidR="00D32114" w:rsidRDefault="00217975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O POSKYTNUTÍ NÁVRATNÉ FINANČNÍ VÝPOMOCI</w:t>
      </w:r>
    </w:p>
    <w:p w14:paraId="00000004" w14:textId="77777777" w:rsidR="00D32114" w:rsidRDefault="00D32114">
      <w:pPr>
        <w:pBdr>
          <w:bottom w:val="single" w:sz="4" w:space="4" w:color="000000"/>
        </w:pBdr>
        <w:rPr>
          <w:rFonts w:cs="Calibri"/>
        </w:rPr>
      </w:pPr>
    </w:p>
    <w:p w14:paraId="00000005" w14:textId="77777777" w:rsidR="00D32114" w:rsidRPr="00217975" w:rsidRDefault="00217975">
      <w:pPr>
        <w:pBdr>
          <w:bottom w:val="single" w:sz="4" w:space="4" w:color="000000"/>
        </w:pBdr>
        <w:jc w:val="right"/>
        <w:rPr>
          <w:rFonts w:cs="Calibri"/>
        </w:rPr>
      </w:pPr>
      <w:r>
        <w:rPr>
          <w:rFonts w:cs="Calibri"/>
        </w:rPr>
        <w:t>Smlouva č.</w:t>
      </w:r>
      <w:r>
        <w:rPr>
          <w:highlight w:val="yellow"/>
        </w:rPr>
        <w:t xml:space="preserve"> </w:t>
      </w:r>
      <w:r w:rsidRPr="00217975">
        <w:t>DSO/16/2024</w:t>
      </w:r>
    </w:p>
    <w:p w14:paraId="00000006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Smluvní strany:</w:t>
      </w:r>
    </w:p>
    <w:p w14:paraId="00000007" w14:textId="77777777" w:rsidR="00D32114" w:rsidRPr="00217975" w:rsidRDefault="00D32114">
      <w:pPr>
        <w:spacing w:after="0" w:line="240" w:lineRule="auto"/>
        <w:rPr>
          <w:rFonts w:cs="Calibri"/>
        </w:rPr>
      </w:pPr>
    </w:p>
    <w:p w14:paraId="00000008" w14:textId="77777777" w:rsidR="00D32114" w:rsidRPr="00217975" w:rsidRDefault="00217975">
      <w:pPr>
        <w:spacing w:after="0" w:line="240" w:lineRule="auto"/>
        <w:rPr>
          <w:rFonts w:cs="Calibri"/>
          <w:b/>
        </w:rPr>
      </w:pPr>
      <w:r w:rsidRPr="00217975">
        <w:rPr>
          <w:rFonts w:cs="Calibri"/>
          <w:b/>
        </w:rPr>
        <w:t xml:space="preserve">1. </w:t>
      </w:r>
      <w:r w:rsidRPr="00217975">
        <w:rPr>
          <w:b/>
        </w:rPr>
        <w:t>Město Nové Město pod Smrkem</w:t>
      </w:r>
    </w:p>
    <w:p w14:paraId="00000009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zastoupený:</w:t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t>Petrem Černicou, starostou města</w:t>
      </w:r>
    </w:p>
    <w:p w14:paraId="0000000A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sídlo:</w:t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t>Palackého 280, 463 65 Nové Město pod Smrkem</w:t>
      </w:r>
    </w:p>
    <w:p w14:paraId="0000000B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IČO:</w:t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t>00263036</w:t>
      </w:r>
    </w:p>
    <w:p w14:paraId="0000000C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DIČ:</w:t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t>CZ00263036</w:t>
      </w:r>
    </w:p>
    <w:p w14:paraId="0000000D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bankovní spojení:</w:t>
      </w:r>
      <w:r w:rsidRPr="00217975">
        <w:rPr>
          <w:rFonts w:cs="Calibri"/>
        </w:rPr>
        <w:tab/>
      </w:r>
      <w:r w:rsidRPr="00217975">
        <w:t>Česká spořitelna a.s.</w:t>
      </w:r>
    </w:p>
    <w:p w14:paraId="0000000E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č.ú.:</w:t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rPr>
          <w:rFonts w:cs="Calibri"/>
        </w:rPr>
        <w:tab/>
      </w:r>
      <w:r w:rsidRPr="00217975">
        <w:rPr>
          <w:i/>
        </w:rPr>
        <w:t>0988446319/0800</w:t>
      </w:r>
    </w:p>
    <w:p w14:paraId="0000000F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(dále jen „poskytovatel“)</w:t>
      </w:r>
    </w:p>
    <w:p w14:paraId="00000010" w14:textId="77777777" w:rsidR="00D32114" w:rsidRPr="00217975" w:rsidRDefault="00D32114">
      <w:pPr>
        <w:spacing w:after="0" w:line="240" w:lineRule="auto"/>
        <w:rPr>
          <w:rFonts w:cs="Calibri"/>
        </w:rPr>
      </w:pPr>
    </w:p>
    <w:p w14:paraId="00000011" w14:textId="77777777" w:rsidR="00D32114" w:rsidRPr="00217975" w:rsidRDefault="00217975">
      <w:pPr>
        <w:spacing w:after="0" w:line="240" w:lineRule="auto"/>
        <w:rPr>
          <w:rFonts w:cs="Calibri"/>
          <w:b/>
        </w:rPr>
      </w:pPr>
      <w:r w:rsidRPr="00217975">
        <w:rPr>
          <w:rFonts w:cs="Calibri"/>
          <w:b/>
        </w:rPr>
        <w:t>a</w:t>
      </w:r>
    </w:p>
    <w:p w14:paraId="00000012" w14:textId="77777777" w:rsidR="00D32114" w:rsidRPr="00217975" w:rsidRDefault="00D32114">
      <w:pPr>
        <w:spacing w:after="0" w:line="240" w:lineRule="auto"/>
        <w:rPr>
          <w:rFonts w:cs="Calibri"/>
          <w:b/>
        </w:rPr>
      </w:pPr>
    </w:p>
    <w:p w14:paraId="00000013" w14:textId="77777777" w:rsidR="00D32114" w:rsidRPr="00217975" w:rsidRDefault="00217975">
      <w:pPr>
        <w:spacing w:after="0" w:line="240" w:lineRule="auto"/>
        <w:rPr>
          <w:rFonts w:cs="Calibri"/>
          <w:b/>
          <w:sz w:val="22"/>
          <w:szCs w:val="22"/>
        </w:rPr>
      </w:pPr>
      <w:r w:rsidRPr="00217975">
        <w:rPr>
          <w:rFonts w:cs="Calibri"/>
          <w:b/>
          <w:sz w:val="22"/>
          <w:szCs w:val="22"/>
        </w:rPr>
        <w:t>2. Žadatel:</w:t>
      </w:r>
    </w:p>
    <w:p w14:paraId="00000014" w14:textId="77777777" w:rsidR="00D32114" w:rsidRPr="00217975" w:rsidRDefault="00217975">
      <w:pPr>
        <w:spacing w:after="0" w:line="240" w:lineRule="auto"/>
        <w:rPr>
          <w:rFonts w:cs="Calibri"/>
          <w:b/>
          <w:color w:val="000000"/>
          <w:sz w:val="22"/>
          <w:szCs w:val="22"/>
        </w:rPr>
      </w:pPr>
      <w:r w:rsidRPr="00217975">
        <w:rPr>
          <w:rFonts w:cs="Calibri"/>
          <w:b/>
          <w:color w:val="000000"/>
          <w:sz w:val="22"/>
          <w:szCs w:val="22"/>
        </w:rPr>
        <w:t>Mikroregion Frýdlantsko</w:t>
      </w:r>
    </w:p>
    <w:p w14:paraId="00000015" w14:textId="77777777" w:rsidR="00D32114" w:rsidRPr="00217975" w:rsidRDefault="00217975">
      <w:pPr>
        <w:spacing w:after="0" w:line="240" w:lineRule="auto"/>
        <w:rPr>
          <w:rFonts w:cs="Calibri"/>
          <w:sz w:val="22"/>
          <w:szCs w:val="22"/>
        </w:rPr>
      </w:pPr>
      <w:r w:rsidRPr="00217975">
        <w:rPr>
          <w:rFonts w:cs="Calibri"/>
          <w:sz w:val="22"/>
          <w:szCs w:val="22"/>
        </w:rPr>
        <w:t>zastoupený:</w:t>
      </w:r>
      <w:r w:rsidRPr="00217975">
        <w:rPr>
          <w:rFonts w:cs="Calibri"/>
          <w:b/>
          <w:i/>
          <w:sz w:val="22"/>
          <w:szCs w:val="22"/>
        </w:rPr>
        <w:tab/>
      </w:r>
      <w:r w:rsidRPr="00217975">
        <w:rPr>
          <w:rFonts w:cs="Calibri"/>
          <w:color w:val="333A42"/>
          <w:sz w:val="22"/>
          <w:szCs w:val="22"/>
        </w:rPr>
        <w:t>Vladimír Stříbrný</w:t>
      </w:r>
    </w:p>
    <w:p w14:paraId="00000016" w14:textId="77777777" w:rsidR="00D32114" w:rsidRPr="00217975" w:rsidRDefault="00217975">
      <w:pPr>
        <w:spacing w:after="0" w:line="240" w:lineRule="auto"/>
        <w:rPr>
          <w:rFonts w:cs="Calibri"/>
          <w:sz w:val="22"/>
          <w:szCs w:val="22"/>
        </w:rPr>
      </w:pPr>
      <w:r w:rsidRPr="00217975">
        <w:rPr>
          <w:rFonts w:cs="Calibri"/>
          <w:sz w:val="22"/>
          <w:szCs w:val="22"/>
        </w:rPr>
        <w:t>IČO:</w:t>
      </w:r>
      <w:r w:rsidRPr="00217975">
        <w:rPr>
          <w:rFonts w:cs="Calibri"/>
          <w:sz w:val="22"/>
          <w:szCs w:val="22"/>
        </w:rPr>
        <w:tab/>
        <w:t xml:space="preserve">             </w:t>
      </w:r>
      <w:r w:rsidRPr="00217975">
        <w:rPr>
          <w:rFonts w:cs="Calibri"/>
          <w:b/>
          <w:color w:val="000000"/>
          <w:sz w:val="22"/>
          <w:szCs w:val="22"/>
        </w:rPr>
        <w:t>70946213</w:t>
      </w:r>
    </w:p>
    <w:p w14:paraId="00000017" w14:textId="77777777" w:rsidR="00D32114" w:rsidRPr="00217975" w:rsidRDefault="00217975">
      <w:pPr>
        <w:spacing w:after="0" w:line="240" w:lineRule="auto"/>
        <w:rPr>
          <w:rFonts w:cs="Calibri"/>
          <w:sz w:val="22"/>
          <w:szCs w:val="22"/>
        </w:rPr>
      </w:pPr>
      <w:r w:rsidRPr="00217975">
        <w:rPr>
          <w:rFonts w:cs="Calibri"/>
          <w:sz w:val="22"/>
          <w:szCs w:val="22"/>
        </w:rPr>
        <w:t>DIČ:</w:t>
      </w:r>
      <w:r w:rsidRPr="00217975">
        <w:rPr>
          <w:rFonts w:cs="Calibri"/>
          <w:sz w:val="22"/>
          <w:szCs w:val="22"/>
        </w:rPr>
        <w:tab/>
        <w:t xml:space="preserve">             NEPLÁTCE DPH</w:t>
      </w:r>
    </w:p>
    <w:p w14:paraId="00000018" w14:textId="77777777" w:rsidR="00D32114" w:rsidRPr="00217975" w:rsidRDefault="00217975">
      <w:pPr>
        <w:spacing w:after="0" w:line="240" w:lineRule="auto"/>
        <w:rPr>
          <w:rFonts w:cs="Calibri"/>
          <w:sz w:val="22"/>
          <w:szCs w:val="22"/>
        </w:rPr>
      </w:pPr>
      <w:r w:rsidRPr="00217975">
        <w:rPr>
          <w:rFonts w:cs="Calibri"/>
          <w:sz w:val="22"/>
          <w:szCs w:val="22"/>
        </w:rPr>
        <w:t>bankovní spojení: Komerční banka, a.s.</w:t>
      </w:r>
    </w:p>
    <w:p w14:paraId="00000019" w14:textId="77777777" w:rsidR="00D32114" w:rsidRPr="00217975" w:rsidRDefault="00217975">
      <w:pPr>
        <w:spacing w:after="0" w:line="240" w:lineRule="auto"/>
        <w:rPr>
          <w:rFonts w:cs="Calibri"/>
          <w:sz w:val="22"/>
          <w:szCs w:val="22"/>
        </w:rPr>
      </w:pPr>
      <w:r w:rsidRPr="00217975">
        <w:rPr>
          <w:rFonts w:cs="Calibri"/>
          <w:sz w:val="22"/>
          <w:szCs w:val="22"/>
        </w:rPr>
        <w:t>č.ú.:</w:t>
      </w:r>
      <w:r w:rsidRPr="00217975">
        <w:rPr>
          <w:rFonts w:cs="Calibri"/>
          <w:sz w:val="22"/>
          <w:szCs w:val="22"/>
        </w:rPr>
        <w:tab/>
        <w:t xml:space="preserve">             78-6229630227/0100</w:t>
      </w:r>
    </w:p>
    <w:p w14:paraId="0000001A" w14:textId="77777777" w:rsidR="00D32114" w:rsidRPr="00217975" w:rsidRDefault="00D32114">
      <w:pPr>
        <w:spacing w:after="0" w:line="240" w:lineRule="auto"/>
        <w:rPr>
          <w:rFonts w:cs="Calibri"/>
          <w:sz w:val="22"/>
          <w:szCs w:val="22"/>
        </w:rPr>
      </w:pPr>
    </w:p>
    <w:p w14:paraId="0000001B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(dále jen „příjemce“)</w:t>
      </w:r>
    </w:p>
    <w:p w14:paraId="0000001C" w14:textId="77777777" w:rsidR="00D32114" w:rsidRPr="00217975" w:rsidRDefault="00D32114">
      <w:pPr>
        <w:spacing w:after="0" w:line="240" w:lineRule="auto"/>
        <w:rPr>
          <w:rFonts w:cs="Calibri"/>
        </w:rPr>
      </w:pPr>
    </w:p>
    <w:p w14:paraId="0000001D" w14:textId="77777777" w:rsidR="00D32114" w:rsidRPr="00217975" w:rsidRDefault="00D32114">
      <w:pPr>
        <w:spacing w:after="0" w:line="240" w:lineRule="auto"/>
        <w:rPr>
          <w:rFonts w:cs="Calibri"/>
        </w:rPr>
      </w:pPr>
    </w:p>
    <w:p w14:paraId="0000001E" w14:textId="77777777" w:rsidR="00D32114" w:rsidRPr="00217975" w:rsidRDefault="00217975">
      <w:pPr>
        <w:spacing w:after="0" w:line="240" w:lineRule="auto"/>
        <w:jc w:val="center"/>
        <w:rPr>
          <w:rFonts w:cs="Calibri"/>
        </w:rPr>
      </w:pPr>
      <w:r w:rsidRPr="00217975">
        <w:rPr>
          <w:rFonts w:cs="Calibri"/>
        </w:rPr>
        <w:t>uzavírají tento dodatek č. 1 ke smlouvě</w:t>
      </w:r>
    </w:p>
    <w:p w14:paraId="0000001F" w14:textId="77777777" w:rsidR="00D32114" w:rsidRPr="00217975" w:rsidRDefault="00D32114">
      <w:pPr>
        <w:spacing w:after="0" w:line="240" w:lineRule="auto"/>
        <w:jc w:val="center"/>
        <w:rPr>
          <w:rFonts w:cs="Calibri"/>
        </w:rPr>
      </w:pPr>
    </w:p>
    <w:p w14:paraId="00000020" w14:textId="77777777" w:rsidR="00D32114" w:rsidRPr="00217975" w:rsidRDefault="00217975">
      <w:pPr>
        <w:spacing w:after="0" w:line="240" w:lineRule="auto"/>
        <w:jc w:val="center"/>
        <w:rPr>
          <w:rFonts w:cs="Calibri"/>
          <w:b/>
        </w:rPr>
      </w:pPr>
      <w:r w:rsidRPr="00217975">
        <w:rPr>
          <w:rFonts w:cs="Calibri"/>
          <w:b/>
        </w:rPr>
        <w:t>O POSKYTNUTÍ NÁVRATNÉ FINANČNÍ VÝPOMOCI</w:t>
      </w:r>
    </w:p>
    <w:p w14:paraId="00000021" w14:textId="77777777" w:rsidR="00D32114" w:rsidRPr="00217975" w:rsidRDefault="00D32114">
      <w:pPr>
        <w:spacing w:after="0" w:line="240" w:lineRule="auto"/>
        <w:jc w:val="center"/>
        <w:rPr>
          <w:rFonts w:cs="Calibri"/>
          <w:b/>
        </w:rPr>
      </w:pPr>
    </w:p>
    <w:p w14:paraId="00000022" w14:textId="77777777" w:rsidR="00D32114" w:rsidRPr="00217975" w:rsidRDefault="00D32114">
      <w:pPr>
        <w:spacing w:after="0" w:line="240" w:lineRule="auto"/>
        <w:jc w:val="center"/>
        <w:rPr>
          <w:rFonts w:cs="Calibri"/>
          <w:b/>
        </w:rPr>
      </w:pPr>
    </w:p>
    <w:p w14:paraId="00000023" w14:textId="77777777" w:rsidR="00D32114" w:rsidRPr="00217975" w:rsidRDefault="00217975">
      <w:pPr>
        <w:keepNext/>
        <w:spacing w:after="0" w:line="240" w:lineRule="auto"/>
        <w:jc w:val="center"/>
        <w:rPr>
          <w:rFonts w:cs="Calibri"/>
          <w:b/>
        </w:rPr>
      </w:pPr>
      <w:r w:rsidRPr="00217975">
        <w:rPr>
          <w:rFonts w:cs="Calibri"/>
          <w:b/>
        </w:rPr>
        <w:t>Článek I.</w:t>
      </w:r>
    </w:p>
    <w:p w14:paraId="00000024" w14:textId="77777777" w:rsidR="00D32114" w:rsidRPr="00217975" w:rsidRDefault="00217975">
      <w:pPr>
        <w:keepNext/>
        <w:spacing w:after="0" w:line="240" w:lineRule="auto"/>
        <w:jc w:val="center"/>
        <w:rPr>
          <w:rFonts w:cs="Calibri"/>
          <w:b/>
        </w:rPr>
      </w:pPr>
      <w:r w:rsidRPr="00217975">
        <w:rPr>
          <w:rFonts w:cs="Calibri"/>
          <w:b/>
        </w:rPr>
        <w:t>Předmět dodatku</w:t>
      </w:r>
    </w:p>
    <w:p w14:paraId="00000025" w14:textId="77777777" w:rsidR="00D32114" w:rsidRPr="00217975" w:rsidRDefault="00D32114">
      <w:pPr>
        <w:keepNext/>
        <w:spacing w:after="0" w:line="240" w:lineRule="auto"/>
        <w:jc w:val="center"/>
        <w:rPr>
          <w:rFonts w:cs="Calibri"/>
          <w:b/>
        </w:rPr>
      </w:pPr>
    </w:p>
    <w:p w14:paraId="00000026" w14:textId="77777777" w:rsidR="00D32114" w:rsidRPr="00217975" w:rsidRDefault="00217975">
      <w:pPr>
        <w:keepNext/>
        <w:spacing w:after="0" w:line="240" w:lineRule="auto"/>
        <w:jc w:val="center"/>
        <w:rPr>
          <w:rFonts w:cs="Calibri"/>
          <w:b/>
        </w:rPr>
      </w:pPr>
      <w:r w:rsidRPr="00217975">
        <w:rPr>
          <w:rFonts w:cs="Calibri"/>
          <w:b/>
        </w:rPr>
        <w:t xml:space="preserve">Předmětem dodatku je změna termínu pro čerpání </w:t>
      </w:r>
    </w:p>
    <w:p w14:paraId="00000027" w14:textId="77777777" w:rsidR="00D32114" w:rsidRPr="00217975" w:rsidRDefault="00D32114">
      <w:pPr>
        <w:keepNext/>
        <w:spacing w:after="0" w:line="240" w:lineRule="auto"/>
        <w:jc w:val="center"/>
        <w:rPr>
          <w:rFonts w:cs="Calibri"/>
          <w:b/>
        </w:rPr>
      </w:pPr>
    </w:p>
    <w:p w14:paraId="00000028" w14:textId="77777777" w:rsidR="00D32114" w:rsidRPr="00217975" w:rsidRDefault="00D32114">
      <w:pPr>
        <w:keepNext/>
        <w:spacing w:after="0" w:line="240" w:lineRule="auto"/>
        <w:jc w:val="center"/>
        <w:rPr>
          <w:rFonts w:cs="Calibri"/>
          <w:b/>
        </w:rPr>
      </w:pPr>
    </w:p>
    <w:p w14:paraId="00000029" w14:textId="77777777" w:rsidR="00D32114" w:rsidRPr="00217975" w:rsidRDefault="00217975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217975">
        <w:rPr>
          <w:rFonts w:cs="Calibri"/>
        </w:rPr>
        <w:t xml:space="preserve">Předmětem této smlouvy je poskytnutí návratné finanční výpomoci. Důvodem je pozdější vyhlášení výzvy pro žádost o poskytnutí dotace v projektu </w:t>
      </w:r>
      <w:r w:rsidRPr="00217975">
        <w:rPr>
          <w:rFonts w:cs="Calibri"/>
          <w:sz w:val="22"/>
          <w:szCs w:val="22"/>
        </w:rPr>
        <w:t xml:space="preserve">“Nádoby na tříděný odpad pro Mikroregion Frýdlantsko“ než bylo předpokládáno a potřeba sladit zahájení svozu tříděného odpadu s termíny stanovenými na základě výběrového řízení </w:t>
      </w:r>
      <w:r w:rsidRPr="00217975">
        <w:rPr>
          <w:rFonts w:cs="Calibri"/>
          <w:b/>
          <w:sz w:val="22"/>
          <w:szCs w:val="22"/>
        </w:rPr>
        <w:t>„Svoz a využití či odstranění odpadu pro Mikroregion Frýdlantsko“</w:t>
      </w:r>
    </w:p>
    <w:p w14:paraId="0000002A" w14:textId="77777777" w:rsidR="00D32114" w:rsidRPr="00217975" w:rsidRDefault="00217975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217975">
        <w:rPr>
          <w:rFonts w:cs="Calibri"/>
          <w:b/>
          <w:sz w:val="22"/>
          <w:szCs w:val="22"/>
        </w:rPr>
        <w:t>Na základě výše uvedeného se mění text smlouvy takto:</w:t>
      </w:r>
    </w:p>
    <w:p w14:paraId="0000002B" w14:textId="77777777" w:rsidR="00D32114" w:rsidRPr="00217975" w:rsidRDefault="00217975">
      <w:pPr>
        <w:spacing w:after="0" w:line="240" w:lineRule="auto"/>
        <w:jc w:val="both"/>
        <w:rPr>
          <w:rFonts w:cs="Calibri"/>
          <w:sz w:val="22"/>
          <w:szCs w:val="22"/>
        </w:rPr>
      </w:pPr>
      <w:r w:rsidRPr="00217975">
        <w:rPr>
          <w:rFonts w:cs="Calibri"/>
          <w:sz w:val="22"/>
          <w:szCs w:val="22"/>
        </w:rPr>
        <w:lastRenderedPageBreak/>
        <w:t>Čl. IV Podmínky čerpání návratné finanční výpomoci odst 1 se nahrazuje tímto zněním:</w:t>
      </w:r>
    </w:p>
    <w:p w14:paraId="0000002C" w14:textId="77777777" w:rsidR="00D32114" w:rsidRPr="00217975" w:rsidRDefault="00D32114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0000002D" w14:textId="77777777" w:rsidR="00D32114" w:rsidRPr="00217975" w:rsidRDefault="002179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217975">
        <w:rPr>
          <w:rFonts w:cs="Calibri"/>
          <w:color w:val="000000"/>
          <w:sz w:val="22"/>
          <w:szCs w:val="22"/>
        </w:rPr>
        <w:t xml:space="preserve">Příjemce je oprávněn čerpat návratnou finanční výpomoc od podpisu semlouvy nejpozději do 30.6. 2027. Čerpáním se rozumí úhrada výdajů souvisejících s uznatelnými náklady činnosti hrazených z návratné finanční výpomoci a vzniklých při realizaci projektu a to převodem finančních prostředků bankovním převodem ve prospěch jiné oprávněné právnické či fyzické osoby. </w:t>
      </w:r>
    </w:p>
    <w:p w14:paraId="0000002E" w14:textId="77777777" w:rsidR="00D32114" w:rsidRPr="00217975" w:rsidRDefault="00D32114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0000002F" w14:textId="77777777" w:rsidR="00D32114" w:rsidRPr="00217975" w:rsidRDefault="00217975">
      <w:pPr>
        <w:spacing w:after="0" w:line="240" w:lineRule="auto"/>
        <w:jc w:val="both"/>
        <w:rPr>
          <w:rFonts w:cs="Calibri"/>
          <w:sz w:val="22"/>
          <w:szCs w:val="22"/>
        </w:rPr>
      </w:pPr>
      <w:r w:rsidRPr="00217975">
        <w:rPr>
          <w:rFonts w:cs="Calibri"/>
          <w:sz w:val="22"/>
          <w:szCs w:val="22"/>
        </w:rPr>
        <w:t>Ostatní ustanovení smlouvy jsou beze změn</w:t>
      </w:r>
    </w:p>
    <w:p w14:paraId="00000030" w14:textId="77777777" w:rsidR="00D32114" w:rsidRPr="00217975" w:rsidRDefault="00D32114">
      <w:pPr>
        <w:spacing w:after="0" w:line="240" w:lineRule="auto"/>
        <w:jc w:val="both"/>
        <w:rPr>
          <w:rFonts w:cs="Calibri"/>
          <w:b/>
          <w:sz w:val="22"/>
          <w:szCs w:val="22"/>
        </w:rPr>
      </w:pPr>
    </w:p>
    <w:p w14:paraId="00000031" w14:textId="77777777" w:rsidR="00D32114" w:rsidRPr="00217975" w:rsidRDefault="00D32114">
      <w:pPr>
        <w:spacing w:after="0" w:line="240" w:lineRule="auto"/>
        <w:jc w:val="both"/>
        <w:rPr>
          <w:rFonts w:cs="Calibri"/>
          <w:b/>
          <w:sz w:val="22"/>
          <w:szCs w:val="22"/>
        </w:rPr>
      </w:pPr>
    </w:p>
    <w:p w14:paraId="00000032" w14:textId="77777777" w:rsidR="00D32114" w:rsidRPr="00217975" w:rsidRDefault="00D32114">
      <w:pPr>
        <w:spacing w:after="0" w:line="240" w:lineRule="auto"/>
        <w:jc w:val="both"/>
        <w:rPr>
          <w:rFonts w:cs="Calibri"/>
        </w:rPr>
      </w:pPr>
    </w:p>
    <w:p w14:paraId="00000033" w14:textId="77777777" w:rsidR="00D32114" w:rsidRPr="00217975" w:rsidRDefault="00D32114">
      <w:pPr>
        <w:spacing w:after="0" w:line="240" w:lineRule="auto"/>
        <w:jc w:val="both"/>
        <w:rPr>
          <w:rFonts w:cs="Calibri"/>
        </w:rPr>
      </w:pPr>
    </w:p>
    <w:p w14:paraId="00000034" w14:textId="77777777" w:rsidR="00D32114" w:rsidRPr="00217975" w:rsidRDefault="00217975">
      <w:pPr>
        <w:keepNext/>
        <w:spacing w:after="0" w:line="240" w:lineRule="auto"/>
        <w:jc w:val="center"/>
        <w:rPr>
          <w:rFonts w:cs="Calibri"/>
          <w:b/>
        </w:rPr>
      </w:pPr>
      <w:r w:rsidRPr="00217975">
        <w:rPr>
          <w:rFonts w:cs="Calibri"/>
        </w:rPr>
        <w:t>Článek II.</w:t>
      </w:r>
    </w:p>
    <w:p w14:paraId="00000035" w14:textId="77777777" w:rsidR="00D32114" w:rsidRPr="00217975" w:rsidRDefault="00217975">
      <w:pPr>
        <w:keepNext/>
        <w:spacing w:after="0" w:line="240" w:lineRule="auto"/>
        <w:jc w:val="center"/>
        <w:rPr>
          <w:rFonts w:cs="Calibri"/>
          <w:b/>
        </w:rPr>
      </w:pPr>
      <w:r w:rsidRPr="00217975">
        <w:rPr>
          <w:rFonts w:cs="Calibri"/>
          <w:b/>
        </w:rPr>
        <w:t>Závěrečná ustanovení</w:t>
      </w:r>
    </w:p>
    <w:p w14:paraId="00000036" w14:textId="77777777" w:rsidR="00D32114" w:rsidRPr="00217975" w:rsidRDefault="00D32114">
      <w:pPr>
        <w:spacing w:after="0" w:line="240" w:lineRule="auto"/>
        <w:jc w:val="both"/>
        <w:rPr>
          <w:rFonts w:cs="Calibri"/>
        </w:rPr>
      </w:pPr>
    </w:p>
    <w:p w14:paraId="00000037" w14:textId="77777777" w:rsidR="00D32114" w:rsidRPr="00217975" w:rsidRDefault="00217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cs="Calibri"/>
          <w:color w:val="000000"/>
        </w:rPr>
      </w:pPr>
      <w:r w:rsidRPr="00217975">
        <w:rPr>
          <w:rFonts w:cs="Calibri"/>
          <w:color w:val="000000"/>
        </w:rPr>
        <w:t xml:space="preserve">Tento dodatek ke smlouvě nabývá účinnosti v okamžiku svého uzavření. Okamžik uzavření smlouvy stanoví právní předpis. </w:t>
      </w:r>
    </w:p>
    <w:p w14:paraId="00000038" w14:textId="77777777" w:rsidR="00D32114" w:rsidRPr="00217975" w:rsidRDefault="00D32114">
      <w:pPr>
        <w:spacing w:after="0" w:line="240" w:lineRule="auto"/>
        <w:rPr>
          <w:rFonts w:cs="Calibri"/>
        </w:rPr>
      </w:pPr>
    </w:p>
    <w:p w14:paraId="00000039" w14:textId="77777777" w:rsidR="00D32114" w:rsidRPr="00217975" w:rsidRDefault="00217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cs="Calibri"/>
          <w:color w:val="000000"/>
        </w:rPr>
      </w:pPr>
      <w:r w:rsidRPr="00217975">
        <w:rPr>
          <w:rFonts w:cs="Calibri"/>
          <w:color w:val="000000"/>
        </w:rPr>
        <w:t>Smluvní strany prohlašují, že tento dodatek ke smlouvě byl sepsán na základě pravdivých údajů, podle jejich svobodné a vážné vůle, a na důkaz toho připojují své vlastnoruční podpisy.</w:t>
      </w:r>
    </w:p>
    <w:p w14:paraId="0000003A" w14:textId="77777777" w:rsidR="00D32114" w:rsidRPr="00217975" w:rsidRDefault="00D321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Calibri"/>
          <w:color w:val="000000"/>
        </w:rPr>
      </w:pPr>
    </w:p>
    <w:p w14:paraId="0000003B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Doložka:</w:t>
      </w:r>
    </w:p>
    <w:p w14:paraId="0000003C" w14:textId="16C0C10C" w:rsidR="00D32114" w:rsidRPr="00217975" w:rsidRDefault="00217975">
      <w:pPr>
        <w:spacing w:after="0" w:line="240" w:lineRule="auto"/>
        <w:rPr>
          <w:rFonts w:cs="Calibri"/>
        </w:rPr>
      </w:pPr>
      <w:bookmarkStart w:id="0" w:name="_heading=h.flby423n0zl1" w:colFirst="0" w:colLast="0"/>
      <w:bookmarkEnd w:id="0"/>
      <w:r w:rsidRPr="00217975">
        <w:rPr>
          <w:rFonts w:cs="Calibri"/>
        </w:rPr>
        <w:t>Dodatek č. 1 byl schválen na zasedání valného shromáždění dne 13.5.2025 č. usnesení 45/2025</w:t>
      </w:r>
    </w:p>
    <w:p w14:paraId="0000003D" w14:textId="77777777" w:rsidR="00D32114" w:rsidRPr="00217975" w:rsidRDefault="00217975">
      <w:pPr>
        <w:spacing w:after="0" w:line="240" w:lineRule="auto"/>
        <w:rPr>
          <w:rFonts w:cs="Calibri"/>
        </w:rPr>
      </w:pPr>
      <w:r w:rsidRPr="00217975">
        <w:rPr>
          <w:rFonts w:cs="Calibri"/>
        </w:rPr>
        <w:t>Dodatek č. 1 byl schválen zastupitelem poskytovatele dne: ………….2025, usnesení č. ……………………..</w:t>
      </w:r>
    </w:p>
    <w:p w14:paraId="0000003E" w14:textId="77777777" w:rsidR="00D32114" w:rsidRPr="00217975" w:rsidRDefault="00D32114">
      <w:pPr>
        <w:spacing w:after="0" w:line="240" w:lineRule="auto"/>
        <w:rPr>
          <w:rFonts w:cs="Calibri"/>
        </w:rPr>
      </w:pPr>
    </w:p>
    <w:p w14:paraId="0000003F" w14:textId="77777777" w:rsidR="00D32114" w:rsidRPr="00217975" w:rsidRDefault="00D32114">
      <w:pPr>
        <w:spacing w:after="0" w:line="240" w:lineRule="auto"/>
        <w:rPr>
          <w:rFonts w:cs="Calibri"/>
        </w:rPr>
      </w:pPr>
    </w:p>
    <w:p w14:paraId="00000040" w14:textId="77777777" w:rsidR="00D32114" w:rsidRPr="00217975" w:rsidRDefault="00D32114">
      <w:pPr>
        <w:spacing w:after="0" w:line="240" w:lineRule="auto"/>
        <w:rPr>
          <w:rFonts w:cs="Calibri"/>
        </w:rPr>
      </w:pPr>
    </w:p>
    <w:p w14:paraId="00000041" w14:textId="77777777" w:rsidR="00D32114" w:rsidRPr="00217975" w:rsidRDefault="00217975">
      <w:pPr>
        <w:keepNext/>
        <w:spacing w:after="0" w:line="240" w:lineRule="auto"/>
        <w:ind w:left="280" w:hanging="280"/>
        <w:rPr>
          <w:rFonts w:cs="Calibri"/>
        </w:rPr>
      </w:pPr>
      <w:r w:rsidRPr="00217975">
        <w:rPr>
          <w:rFonts w:cs="Calibri"/>
        </w:rPr>
        <w:t>V ………………………….dne ………………..</w:t>
      </w:r>
      <w:r w:rsidRPr="00217975">
        <w:rPr>
          <w:rFonts w:cs="Calibri"/>
        </w:rPr>
        <w:tab/>
        <w:t>V ………………… dne ………………..</w:t>
      </w:r>
    </w:p>
    <w:p w14:paraId="00000042" w14:textId="77777777" w:rsidR="00D32114" w:rsidRPr="00217975" w:rsidRDefault="00D32114">
      <w:pPr>
        <w:keepNext/>
        <w:spacing w:after="0" w:line="240" w:lineRule="auto"/>
        <w:rPr>
          <w:rFonts w:ascii="Times New Roman" w:eastAsia="Times New Roman" w:hAnsi="Times New Roman"/>
        </w:rPr>
      </w:pPr>
    </w:p>
    <w:p w14:paraId="00000043" w14:textId="77777777" w:rsidR="00D32114" w:rsidRPr="00217975" w:rsidRDefault="00D32114">
      <w:pPr>
        <w:keepNext/>
        <w:spacing w:after="0" w:line="240" w:lineRule="auto"/>
        <w:rPr>
          <w:rFonts w:ascii="Times New Roman" w:eastAsia="Times New Roman" w:hAnsi="Times New Roman"/>
        </w:rPr>
      </w:pPr>
    </w:p>
    <w:p w14:paraId="00000044" w14:textId="77777777" w:rsidR="00D32114" w:rsidRPr="00217975" w:rsidRDefault="00D32114">
      <w:pPr>
        <w:keepNext/>
        <w:spacing w:after="0" w:line="240" w:lineRule="auto"/>
        <w:rPr>
          <w:rFonts w:ascii="Times New Roman" w:eastAsia="Times New Roman" w:hAnsi="Times New Roman"/>
        </w:rPr>
      </w:pPr>
    </w:p>
    <w:p w14:paraId="00000045" w14:textId="77777777" w:rsidR="00D32114" w:rsidRPr="00217975" w:rsidRDefault="00D32114">
      <w:pPr>
        <w:keepNext/>
        <w:spacing w:after="0" w:line="240" w:lineRule="auto"/>
        <w:rPr>
          <w:rFonts w:cs="Calibri"/>
        </w:rPr>
      </w:pPr>
    </w:p>
    <w:p w14:paraId="00000046" w14:textId="77777777" w:rsidR="00D32114" w:rsidRPr="00217975" w:rsidRDefault="00217975">
      <w:pPr>
        <w:keepNext/>
        <w:tabs>
          <w:tab w:val="center" w:pos="2160"/>
          <w:tab w:val="center" w:pos="7020"/>
        </w:tabs>
        <w:spacing w:after="0" w:line="240" w:lineRule="auto"/>
        <w:rPr>
          <w:rFonts w:cs="Calibri"/>
        </w:rPr>
      </w:pPr>
      <w:r w:rsidRPr="00217975">
        <w:rPr>
          <w:rFonts w:cs="Calibri"/>
        </w:rPr>
        <w:t>………………………………………….</w:t>
      </w:r>
      <w:r w:rsidRPr="00217975">
        <w:rPr>
          <w:rFonts w:cs="Calibri"/>
        </w:rPr>
        <w:tab/>
        <w:t>………………………………………….</w:t>
      </w:r>
    </w:p>
    <w:p w14:paraId="00000047" w14:textId="77777777" w:rsidR="00D32114" w:rsidRPr="00217975" w:rsidRDefault="00217975">
      <w:pPr>
        <w:keepNext/>
        <w:tabs>
          <w:tab w:val="center" w:pos="1979"/>
          <w:tab w:val="center" w:pos="7019"/>
        </w:tabs>
        <w:spacing w:after="0" w:line="240" w:lineRule="auto"/>
        <w:rPr>
          <w:rFonts w:cs="Calibri"/>
        </w:rPr>
      </w:pPr>
      <w:r w:rsidRPr="00217975">
        <w:rPr>
          <w:rFonts w:cs="Calibri"/>
        </w:rPr>
        <w:tab/>
      </w:r>
      <w:r w:rsidRPr="00217975">
        <w:rPr>
          <w:rFonts w:cs="Calibri"/>
        </w:rPr>
        <w:tab/>
      </w:r>
    </w:p>
    <w:p w14:paraId="00000048" w14:textId="77777777" w:rsidR="00D32114" w:rsidRPr="00217975" w:rsidRDefault="00217975">
      <w:pPr>
        <w:keepNext/>
        <w:tabs>
          <w:tab w:val="center" w:pos="1980"/>
          <w:tab w:val="center" w:pos="7020"/>
        </w:tabs>
        <w:spacing w:after="0" w:line="240" w:lineRule="auto"/>
        <w:rPr>
          <w:rFonts w:cs="Calibri"/>
        </w:rPr>
      </w:pPr>
      <w:r w:rsidRPr="00217975">
        <w:rPr>
          <w:rFonts w:cs="Calibri"/>
        </w:rPr>
        <w:tab/>
        <w:t>(poskytovatel)</w:t>
      </w:r>
      <w:r w:rsidRPr="00217975">
        <w:rPr>
          <w:rFonts w:cs="Calibri"/>
        </w:rPr>
        <w:tab/>
        <w:t>(příjemce)</w:t>
      </w:r>
    </w:p>
    <w:p w14:paraId="00000049" w14:textId="77777777" w:rsidR="00D32114" w:rsidRPr="00217975" w:rsidRDefault="00217975">
      <w:pPr>
        <w:keepNext/>
        <w:tabs>
          <w:tab w:val="center" w:pos="1980"/>
          <w:tab w:val="center" w:pos="7020"/>
        </w:tabs>
        <w:spacing w:after="0" w:line="240" w:lineRule="auto"/>
        <w:rPr>
          <w:rFonts w:cs="Calibri"/>
        </w:rPr>
      </w:pPr>
      <w:r w:rsidRPr="00217975">
        <w:rPr>
          <w:rFonts w:cs="Calibri"/>
        </w:rPr>
        <w:tab/>
      </w:r>
      <w:r w:rsidRPr="00217975">
        <w:t>Petr Černica</w:t>
      </w:r>
      <w:r w:rsidRPr="00217975">
        <w:rPr>
          <w:rFonts w:cs="Calibri"/>
        </w:rPr>
        <w:tab/>
        <w:t>Vladimír Stříbrný</w:t>
      </w:r>
    </w:p>
    <w:p w14:paraId="0000004A" w14:textId="77777777" w:rsidR="00D32114" w:rsidRPr="00217975" w:rsidRDefault="00217975">
      <w:pPr>
        <w:keepNext/>
        <w:tabs>
          <w:tab w:val="center" w:pos="1980"/>
          <w:tab w:val="center" w:pos="7020"/>
        </w:tabs>
        <w:spacing w:after="0" w:line="240" w:lineRule="auto"/>
        <w:rPr>
          <w:rFonts w:cs="Calibri"/>
        </w:rPr>
      </w:pPr>
      <w:r w:rsidRPr="00217975">
        <w:rPr>
          <w:rFonts w:cs="Calibri"/>
        </w:rPr>
        <w:tab/>
      </w:r>
      <w:r w:rsidRPr="00217975">
        <w:t>Město Nové Město pod Smrkem</w:t>
      </w:r>
      <w:r w:rsidRPr="00217975">
        <w:rPr>
          <w:rFonts w:cs="Calibri"/>
        </w:rPr>
        <w:tab/>
        <w:t>Mikroregion Frýdlantsko</w:t>
      </w:r>
    </w:p>
    <w:p w14:paraId="0000004B" w14:textId="77777777" w:rsidR="00D32114" w:rsidRPr="00217975" w:rsidRDefault="00D32114">
      <w:pPr>
        <w:spacing w:after="160" w:line="259" w:lineRule="auto"/>
        <w:rPr>
          <w:rFonts w:cs="Calibri"/>
          <w:i/>
          <w:u w:val="single"/>
        </w:rPr>
      </w:pPr>
    </w:p>
    <w:p w14:paraId="0000004C" w14:textId="77777777" w:rsidR="00D32114" w:rsidRPr="00217975" w:rsidRDefault="00D32114">
      <w:pPr>
        <w:spacing w:after="160" w:line="259" w:lineRule="auto"/>
        <w:rPr>
          <w:rFonts w:cs="Calibri"/>
        </w:rPr>
      </w:pPr>
    </w:p>
    <w:p w14:paraId="0000004D" w14:textId="77777777" w:rsidR="00D32114" w:rsidRDefault="00217975">
      <w:pPr>
        <w:spacing w:after="160" w:line="259" w:lineRule="auto"/>
        <w:rPr>
          <w:rFonts w:cs="Calibri"/>
        </w:rPr>
      </w:pPr>
      <w:r w:rsidRPr="00217975">
        <w:rPr>
          <w:rFonts w:cs="Calibri"/>
        </w:rPr>
        <w:t>Podání žádosti o návratnou finanční výpomoc a smlouva o jejím poskytnutí byla schválena orgánem příjemce dne: 23.1. 2024 usnesením č.: 12/2024</w:t>
      </w:r>
    </w:p>
    <w:sectPr w:rsidR="00D3211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ECC"/>
    <w:multiLevelType w:val="multilevel"/>
    <w:tmpl w:val="4BBCD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641D"/>
    <w:multiLevelType w:val="multilevel"/>
    <w:tmpl w:val="FC526BA6"/>
    <w:lvl w:ilvl="0">
      <w:start w:val="1"/>
      <w:numFmt w:val="decimal"/>
      <w:pStyle w:val="Seznamsodrkami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4247">
    <w:abstractNumId w:val="1"/>
  </w:num>
  <w:num w:numId="2" w16cid:durableId="129690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14"/>
    <w:rsid w:val="00081E06"/>
    <w:rsid w:val="00217975"/>
    <w:rsid w:val="00557A35"/>
    <w:rsid w:val="00742C36"/>
    <w:rsid w:val="0098074E"/>
    <w:rsid w:val="00D3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17E1"/>
  <w15:docId w15:val="{FB5712E2-62EC-4AE6-A83D-74A74656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E48"/>
    <w:pPr>
      <w:suppressAutoHyphens/>
      <w:autoSpaceDN w:val="0"/>
      <w:textAlignment w:val="baseline"/>
    </w:pPr>
    <w:rPr>
      <w:rFonts w:cs="Times New Roman"/>
      <w:lang w:val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uiPriority w:val="99"/>
    <w:rsid w:val="00913E48"/>
    <w:rPr>
      <w:color w:val="0000FF"/>
      <w:u w:val="single"/>
    </w:rPr>
  </w:style>
  <w:style w:type="character" w:styleId="Odkaznakoment">
    <w:name w:val="annotation reference"/>
    <w:uiPriority w:val="99"/>
    <w:rsid w:val="00913E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3E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3E48"/>
    <w:rPr>
      <w:rFonts w:ascii="Calibri" w:eastAsia="Calibri" w:hAnsi="Calibri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913E48"/>
    <w:pPr>
      <w:ind w:left="720"/>
      <w:contextualSpacing/>
    </w:pPr>
  </w:style>
  <w:style w:type="paragraph" w:styleId="Seznamsodrkami">
    <w:name w:val="List Bullet"/>
    <w:basedOn w:val="Normln"/>
    <w:rsid w:val="00913E48"/>
    <w:pPr>
      <w:numPr>
        <w:numId w:val="1"/>
      </w:num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BB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3BB1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61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2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6C51"/>
    <w:rPr>
      <w:rFonts w:ascii="Calibri" w:eastAsia="Calibri" w:hAnsi="Calibri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2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6C51"/>
    <w:rPr>
      <w:rFonts w:ascii="Calibri" w:eastAsia="Calibri" w:hAnsi="Calibri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6C5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6C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256C51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XZqmY0jd4UsET/7zbo7d4SsM7A==">CgMxLjAyDmguZmxieTQyM24wemwxOAByITFNek8wQmd5TlhkeFR3Xzk2VmFtZnk5TWJKanZoQkNVWg==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E36C79-70C3-439D-AEF9-8BEFBF1D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Fialová Alena</dc:creator>
  <cp:lastModifiedBy>Sekretariát</cp:lastModifiedBy>
  <cp:revision>4</cp:revision>
  <dcterms:created xsi:type="dcterms:W3CDTF">2025-05-21T11:38:00Z</dcterms:created>
  <dcterms:modified xsi:type="dcterms:W3CDTF">2025-06-13T10:16:00Z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2022-08-12T08:37:12Z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11300a95-18b9-44f8-a854-66f52c622cc8</vt:lpwstr>
  </property>
  <property fmtid="{D5CDD505-2E9C-101B-9397-08002B2CF9AE}" pid="8" name="MSIP_Label_690ebb53-23a2-471a-9c6e-17bd0d11311e_ContentBits">
    <vt:lpwstr>0</vt:lpwstr>
  </property>
</Properties>
</file>