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65DA2" w14:textId="77777777" w:rsidR="004432AE" w:rsidRDefault="004432AE">
      <w:r>
        <w:t>Ing. Jana Gylden</w:t>
      </w:r>
      <w:r>
        <w:br/>
        <w:t>Ke Třebusicům 153</w:t>
      </w:r>
      <w:r>
        <w:br/>
        <w:t>273 41 Brandýsek</w:t>
      </w:r>
      <w:r>
        <w:br/>
      </w:r>
      <w:r w:rsidR="00F937D6">
        <w:t>nar. 21. 2. 1965</w:t>
      </w:r>
    </w:p>
    <w:p w14:paraId="53BBFE15" w14:textId="77777777" w:rsidR="000F2AA2" w:rsidRPr="000F2AA2" w:rsidRDefault="000F2AA2" w:rsidP="000F2AA2">
      <w:pPr>
        <w:rPr>
          <w:b/>
          <w:bCs/>
        </w:rPr>
      </w:pPr>
      <w:r w:rsidRPr="000F2AA2">
        <w:rPr>
          <w:b/>
          <w:bCs/>
        </w:rPr>
        <w:t>Věc:</w:t>
      </w:r>
    </w:p>
    <w:p w14:paraId="6E0F4B29" w14:textId="7CEA756B" w:rsidR="000F2AA2" w:rsidRPr="000F2AA2" w:rsidRDefault="000F2AA2" w:rsidP="000F2AA2">
      <w:r>
        <w:rPr>
          <w:b/>
          <w:bCs/>
        </w:rPr>
        <w:t xml:space="preserve">Námitky </w:t>
      </w:r>
      <w:proofErr w:type="gramStart"/>
      <w:r>
        <w:rPr>
          <w:b/>
          <w:bCs/>
        </w:rPr>
        <w:t xml:space="preserve">k </w:t>
      </w:r>
      <w:r w:rsidRPr="000F2AA2">
        <w:rPr>
          <w:b/>
          <w:bCs/>
        </w:rPr>
        <w:t xml:space="preserve"> zápisu</w:t>
      </w:r>
      <w:proofErr w:type="gramEnd"/>
      <w:r w:rsidRPr="000F2AA2">
        <w:rPr>
          <w:b/>
          <w:bCs/>
        </w:rPr>
        <w:t xml:space="preserve"> z jednání Zastupitelstva obce Brandýsek konaného dne 22. 6. 2026 </w:t>
      </w:r>
      <w:r w:rsidRPr="000F2AA2">
        <w:t>– nesoulad se skutečným průběhem jednání, neúplnost, zkreslení a opomenutí podstatných částí diskuse</w:t>
      </w:r>
    </w:p>
    <w:p w14:paraId="6F8B1FEE" w14:textId="77EFECD0" w:rsidR="000F2AA2" w:rsidRPr="000F2AA2" w:rsidRDefault="000F2AA2" w:rsidP="000F2AA2">
      <w:r w:rsidRPr="000F2AA2">
        <w:t xml:space="preserve">Na základě porovnání </w:t>
      </w:r>
      <w:r w:rsidRPr="000F2AA2">
        <w:rPr>
          <w:b/>
          <w:bCs/>
        </w:rPr>
        <w:t>audiozáznamu jednání</w:t>
      </w:r>
      <w:r w:rsidRPr="000F2AA2">
        <w:t xml:space="preserve"> (časové stopy uvedeny) a </w:t>
      </w:r>
      <w:r w:rsidRPr="000F2AA2">
        <w:rPr>
          <w:b/>
          <w:bCs/>
        </w:rPr>
        <w:t>oficiálního zápisu zveřejněného na UZOB</w:t>
      </w:r>
      <w:r w:rsidRPr="000F2AA2">
        <w:t xml:space="preserve"> podávám tímto </w:t>
      </w:r>
      <w:r>
        <w:rPr>
          <w:b/>
          <w:bCs/>
        </w:rPr>
        <w:t>námitku k</w:t>
      </w:r>
      <w:r w:rsidRPr="000F2AA2">
        <w:rPr>
          <w:b/>
          <w:bCs/>
        </w:rPr>
        <w:t xml:space="preserve"> zápisu</w:t>
      </w:r>
      <w:r w:rsidRPr="000F2AA2">
        <w:t>, který je v několika částech:</w:t>
      </w:r>
    </w:p>
    <w:p w14:paraId="4754E618" w14:textId="77777777" w:rsidR="000F2AA2" w:rsidRPr="000F2AA2" w:rsidRDefault="000F2AA2" w:rsidP="000F2AA2">
      <w:pPr>
        <w:numPr>
          <w:ilvl w:val="0"/>
          <w:numId w:val="5"/>
        </w:numPr>
        <w:spacing w:line="240" w:lineRule="auto"/>
      </w:pPr>
      <w:r w:rsidRPr="000F2AA2">
        <w:t>neúplný,</w:t>
      </w:r>
    </w:p>
    <w:p w14:paraId="1F0C11A5" w14:textId="77777777" w:rsidR="000F2AA2" w:rsidRPr="000F2AA2" w:rsidRDefault="000F2AA2" w:rsidP="000F2AA2">
      <w:pPr>
        <w:numPr>
          <w:ilvl w:val="0"/>
          <w:numId w:val="5"/>
        </w:numPr>
        <w:spacing w:line="240" w:lineRule="auto"/>
      </w:pPr>
      <w:r w:rsidRPr="000F2AA2">
        <w:t>zkreslený,</w:t>
      </w:r>
    </w:p>
    <w:p w14:paraId="2D0DA223" w14:textId="77777777" w:rsidR="000F2AA2" w:rsidRPr="000F2AA2" w:rsidRDefault="000F2AA2" w:rsidP="000F2AA2">
      <w:pPr>
        <w:numPr>
          <w:ilvl w:val="0"/>
          <w:numId w:val="5"/>
        </w:numPr>
        <w:spacing w:line="240" w:lineRule="auto"/>
      </w:pPr>
      <w:r w:rsidRPr="000F2AA2">
        <w:t>nezachycuje podstatné části diskuse,</w:t>
      </w:r>
    </w:p>
    <w:p w14:paraId="7F11DF38" w14:textId="77777777" w:rsidR="000F2AA2" w:rsidRPr="000F2AA2" w:rsidRDefault="000F2AA2" w:rsidP="000F2AA2">
      <w:pPr>
        <w:numPr>
          <w:ilvl w:val="0"/>
          <w:numId w:val="5"/>
        </w:numPr>
        <w:spacing w:line="240" w:lineRule="auto"/>
      </w:pPr>
      <w:r w:rsidRPr="000F2AA2">
        <w:t>nezachycuje právní argumentaci,</w:t>
      </w:r>
    </w:p>
    <w:p w14:paraId="6BAD649F" w14:textId="77777777" w:rsidR="000F2AA2" w:rsidRPr="000F2AA2" w:rsidRDefault="000F2AA2" w:rsidP="000F2AA2">
      <w:pPr>
        <w:numPr>
          <w:ilvl w:val="0"/>
          <w:numId w:val="5"/>
        </w:numPr>
        <w:spacing w:line="240" w:lineRule="auto"/>
      </w:pPr>
      <w:r w:rsidRPr="000F2AA2">
        <w:t>nezachycuje obsah, který má vliv na zákonnost rozhodování,</w:t>
      </w:r>
    </w:p>
    <w:p w14:paraId="75FA1C92" w14:textId="77777777" w:rsidR="000F2AA2" w:rsidRPr="000F2AA2" w:rsidRDefault="000F2AA2" w:rsidP="000F2AA2">
      <w:pPr>
        <w:numPr>
          <w:ilvl w:val="0"/>
          <w:numId w:val="5"/>
        </w:numPr>
        <w:spacing w:line="240" w:lineRule="auto"/>
      </w:pPr>
      <w:r w:rsidRPr="000F2AA2">
        <w:t>nezachycuje obsah, který má vliv na hospodárnost obce,</w:t>
      </w:r>
    </w:p>
    <w:p w14:paraId="17271423" w14:textId="77777777" w:rsidR="000F2AA2" w:rsidRPr="000F2AA2" w:rsidRDefault="000F2AA2" w:rsidP="000F2AA2">
      <w:pPr>
        <w:numPr>
          <w:ilvl w:val="0"/>
          <w:numId w:val="5"/>
        </w:numPr>
        <w:spacing w:line="240" w:lineRule="auto"/>
      </w:pPr>
      <w:r w:rsidRPr="000F2AA2">
        <w:t>nezachycuje obsah, který má vliv na průběh hlasování,</w:t>
      </w:r>
    </w:p>
    <w:p w14:paraId="513C495F" w14:textId="77777777" w:rsidR="000F2AA2" w:rsidRPr="000F2AA2" w:rsidRDefault="000F2AA2" w:rsidP="000F2AA2">
      <w:pPr>
        <w:numPr>
          <w:ilvl w:val="0"/>
          <w:numId w:val="5"/>
        </w:numPr>
        <w:spacing w:line="240" w:lineRule="auto"/>
      </w:pPr>
      <w:r w:rsidRPr="000F2AA2">
        <w:t>nezachycuje obsah, který má vliv na interpretaci přijatých usnesení.</w:t>
      </w:r>
    </w:p>
    <w:p w14:paraId="10D7A65E" w14:textId="4F7BA844" w:rsidR="000F2AA2" w:rsidRPr="000F2AA2" w:rsidRDefault="000F2AA2" w:rsidP="000F2AA2">
      <w:r w:rsidRPr="000F2AA2">
        <w:t xml:space="preserve">Podle </w:t>
      </w:r>
      <w:r>
        <w:t>čl.6 bodu 5</w:t>
      </w:r>
      <w:r w:rsidRPr="000F2AA2">
        <w:t xml:space="preserve"> jednacího řádu </w:t>
      </w:r>
      <w:r>
        <w:t xml:space="preserve">zastupitelstva </w:t>
      </w:r>
      <w:r w:rsidRPr="000F2AA2">
        <w:t xml:space="preserve">obce Brandýsek musí zápis </w:t>
      </w:r>
      <w:r>
        <w:t>být v zápisu v</w:t>
      </w:r>
      <w:r w:rsidRPr="000F2AA2">
        <w:t>eškeré dotazy, připomínky a podněty vznesené v průběhu zasedán</w:t>
      </w:r>
      <w:r>
        <w:t xml:space="preserve">í. </w:t>
      </w:r>
    </w:p>
    <w:p w14:paraId="3C162A5B" w14:textId="77777777" w:rsidR="000F2AA2" w:rsidRPr="000F2AA2" w:rsidRDefault="000F2AA2" w:rsidP="000F2AA2">
      <w:r w:rsidRPr="000F2AA2">
        <w:t>Tato povinnost nebyla splněna.</w:t>
      </w:r>
    </w:p>
    <w:p w14:paraId="43C1A22A" w14:textId="77777777" w:rsidR="000F2AA2" w:rsidRPr="000F2AA2" w:rsidRDefault="000F2AA2" w:rsidP="000F2AA2">
      <w:r w:rsidRPr="000F2AA2">
        <w:t xml:space="preserve">Níže uvádím </w:t>
      </w:r>
      <w:r w:rsidRPr="000F2AA2">
        <w:rPr>
          <w:b/>
          <w:bCs/>
        </w:rPr>
        <w:t>konkrétní body</w:t>
      </w:r>
      <w:r w:rsidRPr="000F2AA2">
        <w:t>, které je nutné do zápisu doplnit nebo opravit.</w:t>
      </w:r>
    </w:p>
    <w:p w14:paraId="7677046A" w14:textId="77777777" w:rsidR="000F2AA2" w:rsidRPr="000F2AA2" w:rsidRDefault="000F2AA2" w:rsidP="000F2AA2">
      <w:pPr>
        <w:rPr>
          <w:b/>
          <w:bCs/>
        </w:rPr>
      </w:pPr>
      <w:r w:rsidRPr="000F2AA2">
        <w:rPr>
          <w:b/>
          <w:bCs/>
        </w:rPr>
        <w:t>1. Návrh na stažení bodů programu – chybí důvody</w:t>
      </w:r>
    </w:p>
    <w:p w14:paraId="4EF14A92" w14:textId="77777777" w:rsidR="000F2AA2" w:rsidRPr="000F2AA2" w:rsidRDefault="000F2AA2" w:rsidP="000F2AA2">
      <w:r w:rsidRPr="000F2AA2">
        <w:rPr>
          <w:b/>
          <w:bCs/>
        </w:rPr>
        <w:t>Audio: 5:44–6:26</w:t>
      </w:r>
    </w:p>
    <w:p w14:paraId="4EAD4DCA" w14:textId="77777777" w:rsidR="00F95737" w:rsidRDefault="000F2AA2" w:rsidP="000F2AA2">
      <w:r w:rsidRPr="000F2AA2">
        <w:t xml:space="preserve">Zápis uvádí pouze, že byl podán protinávrh, </w:t>
      </w:r>
      <w:r w:rsidRPr="000F2AA2">
        <w:rPr>
          <w:b/>
          <w:bCs/>
        </w:rPr>
        <w:t>bez uvedení důvodů</w:t>
      </w:r>
      <w:r w:rsidRPr="000F2AA2">
        <w:t>, které jsou podstatné pro posouzení návrhu</w:t>
      </w:r>
      <w:r w:rsidR="007D2012">
        <w:t xml:space="preserve">: </w:t>
      </w:r>
    </w:p>
    <w:p w14:paraId="72CC9759" w14:textId="77777777" w:rsidR="00F95737" w:rsidRDefault="00F95737" w:rsidP="00F95737">
      <w:pPr>
        <w:pStyle w:val="ListParagraph"/>
        <w:numPr>
          <w:ilvl w:val="0"/>
          <w:numId w:val="13"/>
        </w:numPr>
      </w:pPr>
      <w:r>
        <w:t>Aktualizace akčního plánu – akční plán již byl aktualizován</w:t>
      </w:r>
    </w:p>
    <w:p w14:paraId="7593DD5A" w14:textId="61C5ABD9" w:rsidR="000F2AA2" w:rsidRPr="000F2AA2" w:rsidRDefault="00F95737" w:rsidP="00F95737">
      <w:pPr>
        <w:pStyle w:val="ListParagraph"/>
        <w:numPr>
          <w:ilvl w:val="0"/>
          <w:numId w:val="13"/>
        </w:numPr>
      </w:pPr>
      <w:r w:rsidRPr="00F95737">
        <w:t xml:space="preserve">Informace o činnosti Rady obce a </w:t>
      </w:r>
      <w:proofErr w:type="gramStart"/>
      <w:r w:rsidRPr="00F95737">
        <w:t>OÚ</w:t>
      </w:r>
      <w:r>
        <w:t>- v</w:t>
      </w:r>
      <w:proofErr w:type="gramEnd"/>
      <w:r>
        <w:t> rozporu s jednacím řádem opět nebyly předloženy podklady</w:t>
      </w:r>
      <w:r w:rsidR="000F2AA2" w:rsidRPr="000F2AA2">
        <w:t>.</w:t>
      </w:r>
    </w:p>
    <w:p w14:paraId="449FC633" w14:textId="77777777" w:rsidR="000F2AA2" w:rsidRPr="000F2AA2" w:rsidRDefault="000F2AA2" w:rsidP="000F2AA2">
      <w:pPr>
        <w:rPr>
          <w:b/>
          <w:bCs/>
        </w:rPr>
      </w:pPr>
      <w:r w:rsidRPr="000F2AA2">
        <w:rPr>
          <w:b/>
          <w:bCs/>
        </w:rPr>
        <w:t>2. Schvalování zápisu – chybí zásadní právní spor</w:t>
      </w:r>
    </w:p>
    <w:p w14:paraId="408359C9" w14:textId="77777777" w:rsidR="000F2AA2" w:rsidRPr="000F2AA2" w:rsidRDefault="000F2AA2" w:rsidP="000F2AA2">
      <w:r w:rsidRPr="000F2AA2">
        <w:rPr>
          <w:b/>
          <w:bCs/>
        </w:rPr>
        <w:t>Audio: 8:23–12:14</w:t>
      </w:r>
    </w:p>
    <w:p w14:paraId="0A1843E6" w14:textId="77777777" w:rsidR="000F2AA2" w:rsidRPr="000F2AA2" w:rsidRDefault="000F2AA2" w:rsidP="000F2AA2">
      <w:r w:rsidRPr="000F2AA2">
        <w:t>Chybí zejména:</w:t>
      </w:r>
    </w:p>
    <w:p w14:paraId="3E31B298" w14:textId="6F33E408" w:rsidR="00F95737" w:rsidRDefault="000F2AA2" w:rsidP="000F2AA2">
      <w:pPr>
        <w:numPr>
          <w:ilvl w:val="0"/>
          <w:numId w:val="6"/>
        </w:numPr>
      </w:pPr>
      <w:r w:rsidRPr="000F2AA2">
        <w:lastRenderedPageBreak/>
        <w:t xml:space="preserve">upozornění, že </w:t>
      </w:r>
      <w:r w:rsidR="00F95737">
        <w:t xml:space="preserve">námitky k zápisu byly </w:t>
      </w:r>
      <w:r w:rsidR="00F95737" w:rsidRPr="00F95737">
        <w:rPr>
          <w:b/>
          <w:bCs/>
        </w:rPr>
        <w:t>v rozporu s jednacím řádem</w:t>
      </w:r>
      <w:r w:rsidR="00F95737">
        <w:t xml:space="preserve"> poskytnuty až v průběhu dne jednání (8:53).</w:t>
      </w:r>
    </w:p>
    <w:p w14:paraId="5FF173CB" w14:textId="3C9BC06C" w:rsidR="000F2AA2" w:rsidRPr="000F2AA2" w:rsidRDefault="000F2AA2" w:rsidP="000F2AA2">
      <w:pPr>
        <w:numPr>
          <w:ilvl w:val="0"/>
          <w:numId w:val="6"/>
        </w:numPr>
      </w:pPr>
      <w:r w:rsidRPr="000F2AA2">
        <w:rPr>
          <w:b/>
          <w:bCs/>
        </w:rPr>
        <w:t>v zápisu byla pasáž, která nezazněla</w:t>
      </w:r>
      <w:r w:rsidRPr="000F2AA2">
        <w:t xml:space="preserve"> (9:31–9:42),</w:t>
      </w:r>
    </w:p>
    <w:p w14:paraId="4CF41726" w14:textId="77777777" w:rsidR="000F2AA2" w:rsidRPr="000F2AA2" w:rsidRDefault="000F2AA2" w:rsidP="000F2AA2">
      <w:pPr>
        <w:numPr>
          <w:ilvl w:val="0"/>
          <w:numId w:val="6"/>
        </w:numPr>
      </w:pPr>
      <w:r w:rsidRPr="000F2AA2">
        <w:t xml:space="preserve">upozornění, že zápis </w:t>
      </w:r>
      <w:r w:rsidRPr="000F2AA2">
        <w:rPr>
          <w:b/>
          <w:bCs/>
        </w:rPr>
        <w:t>zpracovávala AI</w:t>
      </w:r>
      <w:r w:rsidRPr="000F2AA2">
        <w:t xml:space="preserve"> (10:08–10:28),</w:t>
      </w:r>
    </w:p>
    <w:p w14:paraId="4B28F5EE" w14:textId="77777777" w:rsidR="000F2AA2" w:rsidRPr="000F2AA2" w:rsidRDefault="000F2AA2" w:rsidP="000F2AA2">
      <w:pPr>
        <w:numPr>
          <w:ilvl w:val="0"/>
          <w:numId w:val="6"/>
        </w:numPr>
      </w:pPr>
      <w:r w:rsidRPr="000F2AA2">
        <w:t xml:space="preserve">upozornění, že postup ověřování zápisu je </w:t>
      </w:r>
      <w:r w:rsidRPr="000F2AA2">
        <w:rPr>
          <w:b/>
          <w:bCs/>
        </w:rPr>
        <w:t>v rozporu se zákonem</w:t>
      </w:r>
      <w:r w:rsidRPr="000F2AA2">
        <w:t xml:space="preserve"> (10:41–12:14),</w:t>
      </w:r>
    </w:p>
    <w:p w14:paraId="7D6F7F3A" w14:textId="77777777" w:rsidR="000F2AA2" w:rsidRDefault="000F2AA2" w:rsidP="000F2AA2">
      <w:pPr>
        <w:numPr>
          <w:ilvl w:val="0"/>
          <w:numId w:val="6"/>
        </w:numPr>
      </w:pPr>
      <w:r w:rsidRPr="000F2AA2">
        <w:t xml:space="preserve">upozornění na </w:t>
      </w:r>
      <w:r w:rsidRPr="000F2AA2">
        <w:rPr>
          <w:b/>
          <w:bCs/>
        </w:rPr>
        <w:t>doporučení ministerstva</w:t>
      </w:r>
      <w:r w:rsidRPr="000F2AA2">
        <w:t xml:space="preserve"> ohledně postupu při neověření zápisu.</w:t>
      </w:r>
    </w:p>
    <w:p w14:paraId="365DB214" w14:textId="29D6EE53" w:rsidR="002E3E01" w:rsidRPr="000F2AA2" w:rsidRDefault="002E3E01" w:rsidP="002E3E01">
      <w:pPr>
        <w:numPr>
          <w:ilvl w:val="0"/>
          <w:numId w:val="6"/>
        </w:numPr>
      </w:pPr>
      <w:r>
        <w:t>Zápis naopak obsahuje pasáž: „</w:t>
      </w:r>
      <w:r w:rsidRPr="002E3E01">
        <w:rPr>
          <w:i/>
          <w:iCs/>
        </w:rPr>
        <w:t>Henrieta Rydlová:</w:t>
      </w:r>
      <w:r w:rsidRPr="002E3E01">
        <w:rPr>
          <w:i/>
          <w:iCs/>
        </w:rPr>
        <w:t xml:space="preserve"> </w:t>
      </w:r>
      <w:r w:rsidRPr="002E3E01">
        <w:rPr>
          <w:i/>
          <w:iCs/>
        </w:rPr>
        <w:t>Konstatovala, že paní Gylden nevznesla oficiální připomínku proti zápisu zastupitelům, takže připomínky byly vloženy jako podklad.</w:t>
      </w:r>
      <w:r w:rsidRPr="002E3E01">
        <w:rPr>
          <w:i/>
          <w:iCs/>
        </w:rPr>
        <w:t>“</w:t>
      </w:r>
      <w:r>
        <w:rPr>
          <w:i/>
          <w:iCs/>
        </w:rPr>
        <w:t xml:space="preserve"> – </w:t>
      </w:r>
      <w:r>
        <w:t xml:space="preserve">toto nezaznělo (protože by to ani nebyla pravda) – paní Gylden jako ověřovatelka </w:t>
      </w:r>
      <w:proofErr w:type="spellStart"/>
      <w:r>
        <w:t>zápiosu</w:t>
      </w:r>
      <w:proofErr w:type="spellEnd"/>
      <w:r>
        <w:t xml:space="preserve"> námitky vznesla, ty byly v den jednání přiloženy k materiálům</w:t>
      </w:r>
    </w:p>
    <w:p w14:paraId="3970D71F" w14:textId="77777777" w:rsidR="000F2AA2" w:rsidRPr="000F2AA2" w:rsidRDefault="000F2AA2" w:rsidP="000F2AA2">
      <w:r w:rsidRPr="000F2AA2">
        <w:t xml:space="preserve">Tyto části mají </w:t>
      </w:r>
      <w:r w:rsidRPr="000F2AA2">
        <w:rPr>
          <w:b/>
          <w:bCs/>
        </w:rPr>
        <w:t>zásadní vliv na zákonnost schválení zápisu</w:t>
      </w:r>
      <w:r w:rsidRPr="000F2AA2">
        <w:t>.</w:t>
      </w:r>
    </w:p>
    <w:p w14:paraId="704B1DB0" w14:textId="4D0E4C30" w:rsidR="000F2AA2" w:rsidRPr="000F2AA2" w:rsidRDefault="002E3E01" w:rsidP="000F2AA2">
      <w:pPr>
        <w:rPr>
          <w:b/>
          <w:bCs/>
        </w:rPr>
      </w:pPr>
      <w:r>
        <w:rPr>
          <w:b/>
          <w:bCs/>
        </w:rPr>
        <w:t>3</w:t>
      </w:r>
      <w:r w:rsidR="000F2AA2" w:rsidRPr="000F2AA2">
        <w:rPr>
          <w:b/>
          <w:bCs/>
        </w:rPr>
        <w:t>. Účetní závěrka – chybí podstatné výroky</w:t>
      </w:r>
    </w:p>
    <w:p w14:paraId="0CBECAB9" w14:textId="77777777" w:rsidR="000F2AA2" w:rsidRPr="000F2AA2" w:rsidRDefault="000F2AA2" w:rsidP="000F2AA2">
      <w:r w:rsidRPr="000F2AA2">
        <w:rPr>
          <w:b/>
          <w:bCs/>
        </w:rPr>
        <w:t>Audio: 25:55–32:02</w:t>
      </w:r>
    </w:p>
    <w:p w14:paraId="0E73D056" w14:textId="77777777" w:rsidR="000F2AA2" w:rsidRPr="000F2AA2" w:rsidRDefault="000F2AA2" w:rsidP="000F2AA2">
      <w:r w:rsidRPr="000F2AA2">
        <w:t>Chybí:</w:t>
      </w:r>
    </w:p>
    <w:p w14:paraId="0C0C1E68" w14:textId="242E3370" w:rsidR="000F2AA2" w:rsidRPr="000F2AA2" w:rsidRDefault="00AE1DAF" w:rsidP="000F2AA2">
      <w:pPr>
        <w:numPr>
          <w:ilvl w:val="0"/>
          <w:numId w:val="8"/>
        </w:numPr>
      </w:pPr>
      <w:r>
        <w:t>Tvrzení paní starostky, že musí důvod zastupitelů hlásit státu.</w:t>
      </w:r>
    </w:p>
    <w:p w14:paraId="47F720DF" w14:textId="01C69693" w:rsidR="000F2AA2" w:rsidRPr="000F2AA2" w:rsidRDefault="00AE1DAF" w:rsidP="000F2AA2">
      <w:pPr>
        <w:numPr>
          <w:ilvl w:val="0"/>
          <w:numId w:val="8"/>
        </w:numPr>
      </w:pPr>
      <w:r>
        <w:t>Sdělení, že auditoři v minulosti nezachytili porušení zákona obcí</w:t>
      </w:r>
      <w:r w:rsidR="000F2AA2" w:rsidRPr="000F2AA2">
        <w:t xml:space="preserve"> (27:26–27:53)</w:t>
      </w:r>
    </w:p>
    <w:p w14:paraId="6EB4E17A" w14:textId="16EB79B3" w:rsidR="000F2AA2" w:rsidRPr="000F2AA2" w:rsidRDefault="000F2AA2" w:rsidP="000F2AA2">
      <w:pPr>
        <w:numPr>
          <w:ilvl w:val="0"/>
          <w:numId w:val="8"/>
        </w:numPr>
      </w:pPr>
      <w:r w:rsidRPr="000F2AA2">
        <w:t xml:space="preserve">upozornění, že </w:t>
      </w:r>
      <w:r w:rsidR="00AE1DAF">
        <w:t xml:space="preserve">nešlo o citaci ze zákona, ale </w:t>
      </w:r>
      <w:r w:rsidRPr="000F2AA2">
        <w:rPr>
          <w:b/>
          <w:bCs/>
        </w:rPr>
        <w:t>stanovisko účetní</w:t>
      </w:r>
      <w:r w:rsidR="00AE1DAF">
        <w:rPr>
          <w:b/>
          <w:bCs/>
        </w:rPr>
        <w:t>, které navíc</w:t>
      </w:r>
      <w:r w:rsidRPr="000F2AA2">
        <w:rPr>
          <w:b/>
          <w:bCs/>
        </w:rPr>
        <w:t xml:space="preserve"> neodpovídá tomu, co říká starostka</w:t>
      </w:r>
      <w:r w:rsidRPr="000F2AA2">
        <w:t xml:space="preserve"> (30:39–31:13)</w:t>
      </w:r>
    </w:p>
    <w:p w14:paraId="2C3AF6B0" w14:textId="77777777" w:rsidR="000F2AA2" w:rsidRPr="000F2AA2" w:rsidRDefault="000F2AA2" w:rsidP="000F2AA2">
      <w:r w:rsidRPr="000F2AA2">
        <w:t xml:space="preserve">Tyto výroky mají </w:t>
      </w:r>
      <w:r w:rsidRPr="000F2AA2">
        <w:rPr>
          <w:b/>
          <w:bCs/>
        </w:rPr>
        <w:t>vliv na průběh hlasování</w:t>
      </w:r>
      <w:r w:rsidRPr="000F2AA2">
        <w:t>.</w:t>
      </w:r>
    </w:p>
    <w:p w14:paraId="6D169108" w14:textId="557EB689" w:rsidR="000F2AA2" w:rsidRPr="000F2AA2" w:rsidRDefault="00AE1DAF" w:rsidP="000F2AA2">
      <w:pPr>
        <w:rPr>
          <w:b/>
          <w:bCs/>
        </w:rPr>
      </w:pPr>
      <w:r>
        <w:rPr>
          <w:b/>
          <w:bCs/>
        </w:rPr>
        <w:t>4</w:t>
      </w:r>
      <w:r w:rsidR="000F2AA2" w:rsidRPr="000F2AA2">
        <w:rPr>
          <w:b/>
          <w:bCs/>
        </w:rPr>
        <w:t xml:space="preserve">. </w:t>
      </w:r>
      <w:r w:rsidR="00AD45BB" w:rsidRPr="00AD45BB">
        <w:rPr>
          <w:b/>
          <w:bCs/>
        </w:rPr>
        <w:t>Plán financování obnovy kanalizace obce Brandýsek pro období 2026-2035</w:t>
      </w:r>
      <w:r w:rsidR="00AD45BB">
        <w:rPr>
          <w:b/>
          <w:bCs/>
        </w:rPr>
        <w:t xml:space="preserve"> </w:t>
      </w:r>
    </w:p>
    <w:p w14:paraId="15C6CA9B" w14:textId="77777777" w:rsidR="000F2AA2" w:rsidRPr="000F2AA2" w:rsidRDefault="000F2AA2" w:rsidP="000F2AA2">
      <w:r w:rsidRPr="000F2AA2">
        <w:rPr>
          <w:b/>
          <w:bCs/>
        </w:rPr>
        <w:t>Audio: 36:36–39:39</w:t>
      </w:r>
    </w:p>
    <w:p w14:paraId="065768F7" w14:textId="77777777" w:rsidR="000F2AA2" w:rsidRPr="000F2AA2" w:rsidRDefault="000F2AA2" w:rsidP="000F2AA2">
      <w:r w:rsidRPr="000F2AA2">
        <w:t>Chybí:</w:t>
      </w:r>
    </w:p>
    <w:p w14:paraId="6262783C" w14:textId="77777777" w:rsidR="000F2AA2" w:rsidRPr="000F2AA2" w:rsidRDefault="000F2AA2" w:rsidP="000F2AA2">
      <w:pPr>
        <w:numPr>
          <w:ilvl w:val="0"/>
          <w:numId w:val="9"/>
        </w:numPr>
      </w:pPr>
      <w:r w:rsidRPr="000F2AA2">
        <w:t>citace § 33 odst. 2 písm. g zákona,</w:t>
      </w:r>
    </w:p>
    <w:p w14:paraId="76AB91F3" w14:textId="77777777" w:rsidR="000F2AA2" w:rsidRDefault="000F2AA2" w:rsidP="000F2AA2">
      <w:pPr>
        <w:numPr>
          <w:ilvl w:val="0"/>
          <w:numId w:val="9"/>
        </w:numPr>
      </w:pPr>
      <w:r w:rsidRPr="000F2AA2">
        <w:t xml:space="preserve">upozornění na </w:t>
      </w:r>
      <w:r w:rsidRPr="000F2AA2">
        <w:rPr>
          <w:b/>
          <w:bCs/>
        </w:rPr>
        <w:t>přestupek</w:t>
      </w:r>
      <w:r w:rsidRPr="000F2AA2">
        <w:t>,</w:t>
      </w:r>
    </w:p>
    <w:p w14:paraId="47EBD08D" w14:textId="38877DD2" w:rsidR="00AD45BB" w:rsidRPr="000F2AA2" w:rsidRDefault="00AD45BB" w:rsidP="000F2AA2">
      <w:pPr>
        <w:numPr>
          <w:ilvl w:val="0"/>
          <w:numId w:val="9"/>
        </w:numPr>
      </w:pPr>
      <w:r>
        <w:t xml:space="preserve">dotaz, proč je plánu staré </w:t>
      </w:r>
      <w:proofErr w:type="gramStart"/>
      <w:r>
        <w:t>vyúčtování</w:t>
      </w:r>
      <w:proofErr w:type="gramEnd"/>
      <w:r>
        <w:t xml:space="preserve"> a ne vyúčtování za rok 2026</w:t>
      </w:r>
    </w:p>
    <w:p w14:paraId="2F0B16A8" w14:textId="77777777" w:rsidR="000F2AA2" w:rsidRPr="000F2AA2" w:rsidRDefault="000F2AA2" w:rsidP="000F2AA2">
      <w:pPr>
        <w:numPr>
          <w:ilvl w:val="0"/>
          <w:numId w:val="9"/>
        </w:numPr>
      </w:pPr>
      <w:r w:rsidRPr="000F2AA2">
        <w:t xml:space="preserve">dotaz na </w:t>
      </w:r>
      <w:r w:rsidRPr="000F2AA2">
        <w:rPr>
          <w:b/>
          <w:bCs/>
        </w:rPr>
        <w:t>nezveřejněné vyúčtování</w:t>
      </w:r>
      <w:r w:rsidRPr="000F2AA2">
        <w:t>,</w:t>
      </w:r>
    </w:p>
    <w:p w14:paraId="5770FCC7" w14:textId="77777777" w:rsidR="000F2AA2" w:rsidRPr="000F2AA2" w:rsidRDefault="000F2AA2" w:rsidP="000F2AA2">
      <w:pPr>
        <w:numPr>
          <w:ilvl w:val="0"/>
          <w:numId w:val="9"/>
        </w:numPr>
      </w:pPr>
      <w:r w:rsidRPr="000F2AA2">
        <w:t xml:space="preserve">dotaz na </w:t>
      </w:r>
      <w:r w:rsidRPr="000F2AA2">
        <w:rPr>
          <w:b/>
          <w:bCs/>
        </w:rPr>
        <w:t>Z-BOX na vodovodním řadu</w:t>
      </w:r>
      <w:r w:rsidRPr="000F2AA2">
        <w:t>.</w:t>
      </w:r>
    </w:p>
    <w:p w14:paraId="249E3EA7" w14:textId="39DC7FDA" w:rsidR="000F2AA2" w:rsidRPr="000F2AA2" w:rsidRDefault="00AD45BB" w:rsidP="000F2AA2">
      <w:pPr>
        <w:rPr>
          <w:b/>
          <w:bCs/>
        </w:rPr>
      </w:pPr>
      <w:r>
        <w:rPr>
          <w:b/>
          <w:bCs/>
        </w:rPr>
        <w:t>5</w:t>
      </w:r>
      <w:r w:rsidR="000F2AA2" w:rsidRPr="000F2AA2">
        <w:rPr>
          <w:b/>
          <w:bCs/>
        </w:rPr>
        <w:t>. Právní náklady – chybí zásadní část diskuse</w:t>
      </w:r>
    </w:p>
    <w:p w14:paraId="65D656C5" w14:textId="77777777" w:rsidR="000F2AA2" w:rsidRPr="000F2AA2" w:rsidRDefault="000F2AA2" w:rsidP="000F2AA2">
      <w:r w:rsidRPr="000F2AA2">
        <w:rPr>
          <w:b/>
          <w:bCs/>
        </w:rPr>
        <w:t>Audio: 40:46–57:12</w:t>
      </w:r>
    </w:p>
    <w:p w14:paraId="6ACBB60E" w14:textId="77777777" w:rsidR="000F2AA2" w:rsidRPr="000F2AA2" w:rsidRDefault="000F2AA2" w:rsidP="000F2AA2">
      <w:r w:rsidRPr="000F2AA2">
        <w:lastRenderedPageBreak/>
        <w:t>Chybí:</w:t>
      </w:r>
    </w:p>
    <w:p w14:paraId="241425E8" w14:textId="77777777" w:rsidR="000F2AA2" w:rsidRPr="000F2AA2" w:rsidRDefault="000F2AA2" w:rsidP="000F2AA2">
      <w:pPr>
        <w:numPr>
          <w:ilvl w:val="0"/>
          <w:numId w:val="10"/>
        </w:numPr>
      </w:pPr>
      <w:r w:rsidRPr="000F2AA2">
        <w:t>konkrétní případy (havárie, úmrtí, 417 Kč),</w:t>
      </w:r>
    </w:p>
    <w:p w14:paraId="33FF01A2" w14:textId="5DAA5911" w:rsidR="000F2AA2" w:rsidRPr="000F2AA2" w:rsidRDefault="00AD45BB" w:rsidP="000F2AA2">
      <w:pPr>
        <w:numPr>
          <w:ilvl w:val="0"/>
          <w:numId w:val="10"/>
        </w:numPr>
      </w:pPr>
      <w:r>
        <w:t>poukázání na</w:t>
      </w:r>
      <w:r w:rsidR="000F2AA2" w:rsidRPr="000F2AA2">
        <w:t xml:space="preserve"> „terorizování občanů“ (49:05–49:14),</w:t>
      </w:r>
    </w:p>
    <w:p w14:paraId="58EE8136" w14:textId="77777777" w:rsidR="000F2AA2" w:rsidRPr="000F2AA2" w:rsidRDefault="000F2AA2" w:rsidP="000F2AA2">
      <w:pPr>
        <w:numPr>
          <w:ilvl w:val="0"/>
          <w:numId w:val="10"/>
        </w:numPr>
      </w:pPr>
      <w:r w:rsidRPr="000F2AA2">
        <w:t>detailní čtení rozsudku (55:36–56:39),</w:t>
      </w:r>
    </w:p>
    <w:p w14:paraId="72D0457D" w14:textId="77777777" w:rsidR="00AD45BB" w:rsidRDefault="000F2AA2" w:rsidP="000F2AA2">
      <w:pPr>
        <w:numPr>
          <w:ilvl w:val="0"/>
          <w:numId w:val="10"/>
        </w:numPr>
      </w:pPr>
      <w:r w:rsidRPr="000F2AA2">
        <w:t>technické posudky k havárii (1:03:06–1:06:25)</w:t>
      </w:r>
    </w:p>
    <w:p w14:paraId="7B3E7C18" w14:textId="2976987E" w:rsidR="00AD45BB" w:rsidRPr="00AD45BB" w:rsidRDefault="00AD45BB" w:rsidP="00AD45BB">
      <w:pPr>
        <w:numPr>
          <w:ilvl w:val="0"/>
          <w:numId w:val="10"/>
        </w:numPr>
      </w:pPr>
      <w:r>
        <w:t xml:space="preserve">naopak přebývá: </w:t>
      </w:r>
      <w:r w:rsidRPr="00AD45BB">
        <w:t>Henrieta Rydlová:</w:t>
      </w:r>
      <w:r>
        <w:rPr>
          <w:i/>
          <w:iCs/>
        </w:rPr>
        <w:t xml:space="preserve"> </w:t>
      </w:r>
      <w:r w:rsidRPr="00AD45BB">
        <w:rPr>
          <w:i/>
          <w:iCs/>
        </w:rPr>
        <w:t>Znovu vyvrátila tvrzení pí Gylden.</w:t>
      </w:r>
      <w:r>
        <w:rPr>
          <w:i/>
          <w:iCs/>
        </w:rPr>
        <w:t xml:space="preserve"> </w:t>
      </w:r>
      <w:r w:rsidRPr="00AD45BB">
        <w:t xml:space="preserve">K </w:t>
      </w:r>
      <w:r w:rsidRPr="00AD45BB">
        <w:t>Jana Gylden:</w:t>
      </w:r>
      <w:r>
        <w:rPr>
          <w:i/>
          <w:iCs/>
        </w:rPr>
        <w:t xml:space="preserve"> </w:t>
      </w:r>
      <w:r w:rsidRPr="00AD45BB">
        <w:rPr>
          <w:i/>
          <w:iCs/>
        </w:rPr>
        <w:t xml:space="preserve">Sdělila, že má informace od občana, který měl havárii a jakým způsobem s ním obec nekomunikovala a rovnou ho dala obec k </w:t>
      </w:r>
      <w:proofErr w:type="gramStart"/>
      <w:r w:rsidRPr="00AD45BB">
        <w:rPr>
          <w:i/>
          <w:iCs/>
        </w:rPr>
        <w:t>soudu.  </w:t>
      </w:r>
      <w:r w:rsidRPr="00AD45BB">
        <w:t>,</w:t>
      </w:r>
      <w:proofErr w:type="gramEnd"/>
      <w:r w:rsidRPr="00AD45BB">
        <w:t xml:space="preserve"> protože </w:t>
      </w:r>
      <w:r>
        <w:t>paní starostka tvrzení nevyvrátila, a ani nemohla, protože se zakládá na pravdě.</w:t>
      </w:r>
    </w:p>
    <w:p w14:paraId="36DD5AB5" w14:textId="2DD9754D" w:rsidR="000F2AA2" w:rsidRPr="000F2AA2" w:rsidRDefault="000F2AA2" w:rsidP="000F2AA2">
      <w:pPr>
        <w:rPr>
          <w:b/>
          <w:bCs/>
        </w:rPr>
      </w:pPr>
      <w:r w:rsidRPr="000F2AA2">
        <w:rPr>
          <w:b/>
          <w:bCs/>
        </w:rPr>
        <w:t xml:space="preserve">7. Diskuse – chybí </w:t>
      </w:r>
    </w:p>
    <w:p w14:paraId="64EDB196" w14:textId="77777777" w:rsidR="000F2AA2" w:rsidRPr="000F2AA2" w:rsidRDefault="000F2AA2" w:rsidP="000F2AA2">
      <w:r w:rsidRPr="000F2AA2">
        <w:rPr>
          <w:b/>
          <w:bCs/>
        </w:rPr>
        <w:t>Audio: 1:22:22–1:34:17</w:t>
      </w:r>
    </w:p>
    <w:p w14:paraId="26209962" w14:textId="77777777" w:rsidR="00E02854" w:rsidRDefault="000F2AA2" w:rsidP="00E02854">
      <w:pPr>
        <w:tabs>
          <w:tab w:val="num" w:pos="720"/>
        </w:tabs>
      </w:pPr>
      <w:r w:rsidRPr="000F2AA2">
        <w:t>Chybí</w:t>
      </w:r>
      <w:r w:rsidR="00E02854">
        <w:t xml:space="preserve"> </w:t>
      </w:r>
    </w:p>
    <w:p w14:paraId="0088967A" w14:textId="0F70524F" w:rsidR="000F2AA2" w:rsidRPr="000F2AA2" w:rsidRDefault="00E02854" w:rsidP="00E02854">
      <w:pPr>
        <w:numPr>
          <w:ilvl w:val="0"/>
          <w:numId w:val="11"/>
        </w:numPr>
      </w:pPr>
      <w:r>
        <w:t>odpověď k dotazu na chodníky</w:t>
      </w:r>
    </w:p>
    <w:p w14:paraId="130165CB" w14:textId="61A17A9F" w:rsidR="000F2AA2" w:rsidRPr="000F2AA2" w:rsidRDefault="00E02854" w:rsidP="000F2AA2">
      <w:pPr>
        <w:numPr>
          <w:ilvl w:val="0"/>
          <w:numId w:val="11"/>
        </w:numPr>
      </w:pPr>
      <w:r>
        <w:t>chybějící zápisy Rady</w:t>
      </w:r>
    </w:p>
    <w:p w14:paraId="37AADB50" w14:textId="0AEA1764" w:rsidR="000F2AA2" w:rsidRPr="000F2AA2" w:rsidRDefault="000F2AA2" w:rsidP="000F2AA2">
      <w:pPr>
        <w:numPr>
          <w:ilvl w:val="0"/>
          <w:numId w:val="11"/>
        </w:numPr>
      </w:pPr>
      <w:r w:rsidRPr="000F2AA2">
        <w:t>zveřejňování akcí dle OZV,</w:t>
      </w:r>
    </w:p>
    <w:p w14:paraId="30AC64BE" w14:textId="51901897" w:rsidR="000F2AA2" w:rsidRPr="000F2AA2" w:rsidRDefault="000F2AA2" w:rsidP="000F2AA2">
      <w:pPr>
        <w:numPr>
          <w:ilvl w:val="0"/>
          <w:numId w:val="11"/>
        </w:numPr>
      </w:pPr>
      <w:r w:rsidRPr="000F2AA2">
        <w:t>dopravní značení,</w:t>
      </w:r>
    </w:p>
    <w:p w14:paraId="60A1928E" w14:textId="200C3AB7" w:rsidR="000F2AA2" w:rsidRPr="000F2AA2" w:rsidRDefault="000F2AA2" w:rsidP="000F2AA2">
      <w:pPr>
        <w:numPr>
          <w:ilvl w:val="0"/>
          <w:numId w:val="11"/>
        </w:numPr>
      </w:pPr>
      <w:r w:rsidRPr="000F2AA2">
        <w:t>osvětlení psího hřiště,</w:t>
      </w:r>
    </w:p>
    <w:p w14:paraId="7FA0CEC5" w14:textId="77777777" w:rsidR="00E02854" w:rsidRDefault="000F2AA2" w:rsidP="000F2AA2">
      <w:pPr>
        <w:numPr>
          <w:ilvl w:val="0"/>
          <w:numId w:val="11"/>
        </w:numPr>
      </w:pPr>
      <w:r w:rsidRPr="000F2AA2">
        <w:t>Z-BOX</w:t>
      </w:r>
    </w:p>
    <w:p w14:paraId="31804101" w14:textId="4BEE3718" w:rsidR="000F2AA2" w:rsidRPr="000F2AA2" w:rsidRDefault="00E02854" w:rsidP="000F2AA2">
      <w:pPr>
        <w:numPr>
          <w:ilvl w:val="0"/>
          <w:numId w:val="11"/>
        </w:numPr>
      </w:pPr>
      <w:r>
        <w:t>vyúčtování podle zákona o vodovodech</w:t>
      </w:r>
    </w:p>
    <w:p w14:paraId="0E10CF4D" w14:textId="77777777" w:rsidR="00AD45BB" w:rsidRDefault="00AD45BB" w:rsidP="000F2AA2"/>
    <w:p w14:paraId="744FB74C" w14:textId="77777777" w:rsidR="00AD45BB" w:rsidRDefault="00AD45BB" w:rsidP="000F2AA2"/>
    <w:p w14:paraId="45414567" w14:textId="098C6C0F" w:rsidR="000F2AA2" w:rsidRPr="000F2AA2" w:rsidRDefault="00AD45BB" w:rsidP="000F2AA2">
      <w:r>
        <w:t>Námitku</w:t>
      </w:r>
      <w:r w:rsidR="000F2AA2" w:rsidRPr="000F2AA2">
        <w:t xml:space="preserve"> podávám v souladu s § 95 zákona o obcích a žádám o projednání na nejbližším zasedání zastupitelstva.</w:t>
      </w:r>
    </w:p>
    <w:p w14:paraId="1BE07584" w14:textId="0C374592" w:rsidR="00F937D6" w:rsidRDefault="00F937D6">
      <w:r>
        <w:t>Děkuji a zůstávám v úctě, Jana Gylden</w:t>
      </w:r>
      <w:r w:rsidR="007505C7">
        <w:t xml:space="preserve"> </w:t>
      </w:r>
    </w:p>
    <w:sectPr w:rsidR="00F937D6" w:rsidSect="002A74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A03"/>
    <w:multiLevelType w:val="multilevel"/>
    <w:tmpl w:val="EC70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25D4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7D50266"/>
    <w:multiLevelType w:val="hybridMultilevel"/>
    <w:tmpl w:val="559E1C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866D5"/>
    <w:multiLevelType w:val="multilevel"/>
    <w:tmpl w:val="6DAA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304A5"/>
    <w:multiLevelType w:val="multilevel"/>
    <w:tmpl w:val="C0E4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62671E"/>
    <w:multiLevelType w:val="multilevel"/>
    <w:tmpl w:val="49162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98101F"/>
    <w:multiLevelType w:val="multilevel"/>
    <w:tmpl w:val="58BA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494C1A"/>
    <w:multiLevelType w:val="multilevel"/>
    <w:tmpl w:val="833E5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3E2C6C"/>
    <w:multiLevelType w:val="hybridMultilevel"/>
    <w:tmpl w:val="B0AC4D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2430F"/>
    <w:multiLevelType w:val="multilevel"/>
    <w:tmpl w:val="A1B6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E254A5"/>
    <w:multiLevelType w:val="multilevel"/>
    <w:tmpl w:val="2DC0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2414E4"/>
    <w:multiLevelType w:val="hybridMultilevel"/>
    <w:tmpl w:val="41DE76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C2591"/>
    <w:multiLevelType w:val="hybridMultilevel"/>
    <w:tmpl w:val="446E9D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781036">
    <w:abstractNumId w:val="2"/>
  </w:num>
  <w:num w:numId="2" w16cid:durableId="108933601">
    <w:abstractNumId w:val="12"/>
  </w:num>
  <w:num w:numId="3" w16cid:durableId="135807044">
    <w:abstractNumId w:val="11"/>
  </w:num>
  <w:num w:numId="4" w16cid:durableId="582841985">
    <w:abstractNumId w:val="1"/>
  </w:num>
  <w:num w:numId="5" w16cid:durableId="430857119">
    <w:abstractNumId w:val="6"/>
  </w:num>
  <w:num w:numId="6" w16cid:durableId="618530975">
    <w:abstractNumId w:val="3"/>
  </w:num>
  <w:num w:numId="7" w16cid:durableId="302124185">
    <w:abstractNumId w:val="10"/>
  </w:num>
  <w:num w:numId="8" w16cid:durableId="1976329186">
    <w:abstractNumId w:val="0"/>
  </w:num>
  <w:num w:numId="9" w16cid:durableId="186526539">
    <w:abstractNumId w:val="4"/>
  </w:num>
  <w:num w:numId="10" w16cid:durableId="1589537117">
    <w:abstractNumId w:val="5"/>
  </w:num>
  <w:num w:numId="11" w16cid:durableId="1693722690">
    <w:abstractNumId w:val="9"/>
  </w:num>
  <w:num w:numId="12" w16cid:durableId="1568809016">
    <w:abstractNumId w:val="7"/>
  </w:num>
  <w:num w:numId="13" w16cid:durableId="7672340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AE"/>
    <w:rsid w:val="00000189"/>
    <w:rsid w:val="00003142"/>
    <w:rsid w:val="00007428"/>
    <w:rsid w:val="000132A1"/>
    <w:rsid w:val="000158CF"/>
    <w:rsid w:val="00025B98"/>
    <w:rsid w:val="00026679"/>
    <w:rsid w:val="000428B0"/>
    <w:rsid w:val="00043C83"/>
    <w:rsid w:val="00044358"/>
    <w:rsid w:val="00083E16"/>
    <w:rsid w:val="0009188B"/>
    <w:rsid w:val="000A6436"/>
    <w:rsid w:val="000D4762"/>
    <w:rsid w:val="000F2AA2"/>
    <w:rsid w:val="000F7125"/>
    <w:rsid w:val="0010443E"/>
    <w:rsid w:val="001072BE"/>
    <w:rsid w:val="001130F2"/>
    <w:rsid w:val="00121F15"/>
    <w:rsid w:val="00145EAC"/>
    <w:rsid w:val="0017572A"/>
    <w:rsid w:val="001778D7"/>
    <w:rsid w:val="001B3591"/>
    <w:rsid w:val="001B4273"/>
    <w:rsid w:val="001C40DA"/>
    <w:rsid w:val="001D1754"/>
    <w:rsid w:val="001D65BD"/>
    <w:rsid w:val="001F1E24"/>
    <w:rsid w:val="002115D2"/>
    <w:rsid w:val="0023204D"/>
    <w:rsid w:val="00244305"/>
    <w:rsid w:val="002541DE"/>
    <w:rsid w:val="002624BE"/>
    <w:rsid w:val="002731E9"/>
    <w:rsid w:val="00274600"/>
    <w:rsid w:val="00286400"/>
    <w:rsid w:val="002A19DF"/>
    <w:rsid w:val="002A74BF"/>
    <w:rsid w:val="002B4696"/>
    <w:rsid w:val="002E09DC"/>
    <w:rsid w:val="002E3E01"/>
    <w:rsid w:val="002F62DB"/>
    <w:rsid w:val="00310285"/>
    <w:rsid w:val="00322543"/>
    <w:rsid w:val="00330339"/>
    <w:rsid w:val="00341817"/>
    <w:rsid w:val="00353A71"/>
    <w:rsid w:val="003919B5"/>
    <w:rsid w:val="00396A62"/>
    <w:rsid w:val="003C4399"/>
    <w:rsid w:val="003F2D2B"/>
    <w:rsid w:val="00401659"/>
    <w:rsid w:val="00435099"/>
    <w:rsid w:val="00437456"/>
    <w:rsid w:val="004432AE"/>
    <w:rsid w:val="004459E6"/>
    <w:rsid w:val="004510DA"/>
    <w:rsid w:val="004519A4"/>
    <w:rsid w:val="004613BF"/>
    <w:rsid w:val="00464C7E"/>
    <w:rsid w:val="00466D14"/>
    <w:rsid w:val="0048199A"/>
    <w:rsid w:val="0049107D"/>
    <w:rsid w:val="004A4FBB"/>
    <w:rsid w:val="004A5F1E"/>
    <w:rsid w:val="004A72EB"/>
    <w:rsid w:val="004B64B0"/>
    <w:rsid w:val="004C3CE1"/>
    <w:rsid w:val="004D49E9"/>
    <w:rsid w:val="004E2E57"/>
    <w:rsid w:val="004F7292"/>
    <w:rsid w:val="004F7CD9"/>
    <w:rsid w:val="00513694"/>
    <w:rsid w:val="00540CF9"/>
    <w:rsid w:val="00573193"/>
    <w:rsid w:val="00574D7C"/>
    <w:rsid w:val="00576100"/>
    <w:rsid w:val="0058042B"/>
    <w:rsid w:val="00582643"/>
    <w:rsid w:val="00584CE6"/>
    <w:rsid w:val="00593071"/>
    <w:rsid w:val="00593516"/>
    <w:rsid w:val="0059590D"/>
    <w:rsid w:val="005A3430"/>
    <w:rsid w:val="005A40CE"/>
    <w:rsid w:val="005E6FDA"/>
    <w:rsid w:val="00600A2D"/>
    <w:rsid w:val="00605675"/>
    <w:rsid w:val="0061287D"/>
    <w:rsid w:val="006240AD"/>
    <w:rsid w:val="006333B4"/>
    <w:rsid w:val="00642778"/>
    <w:rsid w:val="00647295"/>
    <w:rsid w:val="006672EA"/>
    <w:rsid w:val="00680A23"/>
    <w:rsid w:val="00682589"/>
    <w:rsid w:val="00692A19"/>
    <w:rsid w:val="006A64CA"/>
    <w:rsid w:val="006C1C65"/>
    <w:rsid w:val="006C37D3"/>
    <w:rsid w:val="006D1097"/>
    <w:rsid w:val="006E4ED3"/>
    <w:rsid w:val="006F5854"/>
    <w:rsid w:val="00712CDA"/>
    <w:rsid w:val="007315CE"/>
    <w:rsid w:val="007338EC"/>
    <w:rsid w:val="007505C7"/>
    <w:rsid w:val="00766009"/>
    <w:rsid w:val="00773499"/>
    <w:rsid w:val="007B3540"/>
    <w:rsid w:val="007C02EA"/>
    <w:rsid w:val="007C07BA"/>
    <w:rsid w:val="007C5A94"/>
    <w:rsid w:val="007D14DA"/>
    <w:rsid w:val="007D2012"/>
    <w:rsid w:val="007E4607"/>
    <w:rsid w:val="007F077A"/>
    <w:rsid w:val="008035BE"/>
    <w:rsid w:val="00813FD7"/>
    <w:rsid w:val="008209B5"/>
    <w:rsid w:val="00821A0B"/>
    <w:rsid w:val="00843D61"/>
    <w:rsid w:val="00851BF7"/>
    <w:rsid w:val="0085675C"/>
    <w:rsid w:val="008574A1"/>
    <w:rsid w:val="00857FFB"/>
    <w:rsid w:val="00870C8D"/>
    <w:rsid w:val="008933DB"/>
    <w:rsid w:val="008A3824"/>
    <w:rsid w:val="008A4B31"/>
    <w:rsid w:val="008A5038"/>
    <w:rsid w:val="008B4174"/>
    <w:rsid w:val="008B6C3B"/>
    <w:rsid w:val="008E0747"/>
    <w:rsid w:val="008F47F7"/>
    <w:rsid w:val="00914896"/>
    <w:rsid w:val="00930219"/>
    <w:rsid w:val="00957370"/>
    <w:rsid w:val="009635B0"/>
    <w:rsid w:val="00980EFF"/>
    <w:rsid w:val="00985F57"/>
    <w:rsid w:val="009A2EB4"/>
    <w:rsid w:val="009B187E"/>
    <w:rsid w:val="009B4F10"/>
    <w:rsid w:val="009B7691"/>
    <w:rsid w:val="009C3C87"/>
    <w:rsid w:val="009E026E"/>
    <w:rsid w:val="009E4BB6"/>
    <w:rsid w:val="009E7DDE"/>
    <w:rsid w:val="00A13582"/>
    <w:rsid w:val="00A253E6"/>
    <w:rsid w:val="00A47F77"/>
    <w:rsid w:val="00A53792"/>
    <w:rsid w:val="00A542DE"/>
    <w:rsid w:val="00A5455A"/>
    <w:rsid w:val="00A63B93"/>
    <w:rsid w:val="00A67F62"/>
    <w:rsid w:val="00A842BB"/>
    <w:rsid w:val="00A90723"/>
    <w:rsid w:val="00AC02E1"/>
    <w:rsid w:val="00AC24F3"/>
    <w:rsid w:val="00AC35C8"/>
    <w:rsid w:val="00AD38AE"/>
    <w:rsid w:val="00AD45BB"/>
    <w:rsid w:val="00AD4F5E"/>
    <w:rsid w:val="00AE1DAF"/>
    <w:rsid w:val="00B011FB"/>
    <w:rsid w:val="00B11295"/>
    <w:rsid w:val="00B16E15"/>
    <w:rsid w:val="00B21BE8"/>
    <w:rsid w:val="00B2515B"/>
    <w:rsid w:val="00B26E29"/>
    <w:rsid w:val="00B47507"/>
    <w:rsid w:val="00B70751"/>
    <w:rsid w:val="00B74E9C"/>
    <w:rsid w:val="00B76E19"/>
    <w:rsid w:val="00B8048F"/>
    <w:rsid w:val="00B85F39"/>
    <w:rsid w:val="00BC19CA"/>
    <w:rsid w:val="00BD595A"/>
    <w:rsid w:val="00BE548C"/>
    <w:rsid w:val="00BF728A"/>
    <w:rsid w:val="00C0115E"/>
    <w:rsid w:val="00C27782"/>
    <w:rsid w:val="00C33404"/>
    <w:rsid w:val="00C36304"/>
    <w:rsid w:val="00C521BD"/>
    <w:rsid w:val="00C544A8"/>
    <w:rsid w:val="00C5666A"/>
    <w:rsid w:val="00C733D1"/>
    <w:rsid w:val="00C7372F"/>
    <w:rsid w:val="00C91E29"/>
    <w:rsid w:val="00CA4CDA"/>
    <w:rsid w:val="00CB701F"/>
    <w:rsid w:val="00CD111F"/>
    <w:rsid w:val="00CD44D7"/>
    <w:rsid w:val="00CE66E9"/>
    <w:rsid w:val="00CF5040"/>
    <w:rsid w:val="00D02D11"/>
    <w:rsid w:val="00D36D36"/>
    <w:rsid w:val="00D3768E"/>
    <w:rsid w:val="00D4455A"/>
    <w:rsid w:val="00D47EDA"/>
    <w:rsid w:val="00D5142C"/>
    <w:rsid w:val="00D752DE"/>
    <w:rsid w:val="00D75521"/>
    <w:rsid w:val="00D83802"/>
    <w:rsid w:val="00D90ADD"/>
    <w:rsid w:val="00D93786"/>
    <w:rsid w:val="00DB0E66"/>
    <w:rsid w:val="00DC78B3"/>
    <w:rsid w:val="00DE6DF9"/>
    <w:rsid w:val="00DF1765"/>
    <w:rsid w:val="00DF19D2"/>
    <w:rsid w:val="00DF4A31"/>
    <w:rsid w:val="00E02854"/>
    <w:rsid w:val="00E207E5"/>
    <w:rsid w:val="00E40982"/>
    <w:rsid w:val="00E42A3E"/>
    <w:rsid w:val="00E70D34"/>
    <w:rsid w:val="00E73AC2"/>
    <w:rsid w:val="00E9566E"/>
    <w:rsid w:val="00E95DB2"/>
    <w:rsid w:val="00EA34EC"/>
    <w:rsid w:val="00EA5BA8"/>
    <w:rsid w:val="00EB1036"/>
    <w:rsid w:val="00EB1BE6"/>
    <w:rsid w:val="00ED01B0"/>
    <w:rsid w:val="00EE4087"/>
    <w:rsid w:val="00EE613C"/>
    <w:rsid w:val="00EF0B7A"/>
    <w:rsid w:val="00EF1D38"/>
    <w:rsid w:val="00F11FB3"/>
    <w:rsid w:val="00F15E75"/>
    <w:rsid w:val="00F20166"/>
    <w:rsid w:val="00F26F87"/>
    <w:rsid w:val="00F3097E"/>
    <w:rsid w:val="00F33E01"/>
    <w:rsid w:val="00F361AE"/>
    <w:rsid w:val="00F41F7D"/>
    <w:rsid w:val="00F44254"/>
    <w:rsid w:val="00F46DAB"/>
    <w:rsid w:val="00F52669"/>
    <w:rsid w:val="00F54DA0"/>
    <w:rsid w:val="00F81978"/>
    <w:rsid w:val="00F937D6"/>
    <w:rsid w:val="00F95737"/>
    <w:rsid w:val="00FA2F8B"/>
    <w:rsid w:val="00FA3718"/>
    <w:rsid w:val="00FA5748"/>
    <w:rsid w:val="00FB35AE"/>
    <w:rsid w:val="00FC0DDA"/>
    <w:rsid w:val="00FC0DEF"/>
    <w:rsid w:val="00FC1332"/>
    <w:rsid w:val="00FC58AA"/>
    <w:rsid w:val="00FC7CFD"/>
    <w:rsid w:val="00FD38ED"/>
    <w:rsid w:val="00FF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900E"/>
  <w15:docId w15:val="{8391A7D3-A9A8-404C-9D6D-DC2DD6A64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4B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3233</Characters>
  <Application>Microsoft Office Word</Application>
  <DocSecurity>0</DocSecurity>
  <Lines>89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Gylden</dc:creator>
  <cp:lastModifiedBy>Jana Gylden</cp:lastModifiedBy>
  <cp:revision>2</cp:revision>
  <cp:lastPrinted>2023-10-11T13:30:00Z</cp:lastPrinted>
  <dcterms:created xsi:type="dcterms:W3CDTF">2026-08-04T13:14:00Z</dcterms:created>
  <dcterms:modified xsi:type="dcterms:W3CDTF">2026-08-04T13:14:00Z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761776414</vt:i4>
  </property>
</Properties>
</file>