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822C" w14:textId="3D0AA0F6" w:rsidR="00F81A88" w:rsidRPr="00614DC9" w:rsidRDefault="00F81A88" w:rsidP="008E6B41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DC9">
        <w:rPr>
          <w:rFonts w:ascii="Times New Roman" w:hAnsi="Times New Roman" w:cs="Times New Roman"/>
          <w:b/>
          <w:bCs/>
          <w:sz w:val="24"/>
          <w:szCs w:val="24"/>
        </w:rPr>
        <w:t xml:space="preserve">Veřejnoprávní smlouva o </w:t>
      </w:r>
      <w:r w:rsidR="0097079B" w:rsidRPr="00614DC9">
        <w:rPr>
          <w:rFonts w:ascii="Times New Roman" w:hAnsi="Times New Roman" w:cs="Times New Roman"/>
          <w:b/>
          <w:bCs/>
          <w:sz w:val="24"/>
          <w:szCs w:val="24"/>
        </w:rPr>
        <w:t xml:space="preserve">příspěvku na spolufinancování </w:t>
      </w:r>
      <w:r w:rsidR="00614DC9" w:rsidRPr="00614DC9">
        <w:rPr>
          <w:rFonts w:ascii="Times New Roman" w:hAnsi="Times New Roman" w:cs="Times New Roman"/>
          <w:b/>
          <w:bCs/>
          <w:sz w:val="24"/>
          <w:szCs w:val="24"/>
        </w:rPr>
        <w:t>Pečovatelské služby Jilemnice</w:t>
      </w:r>
      <w:r w:rsidR="0097079B" w:rsidRPr="00614DC9">
        <w:rPr>
          <w:rFonts w:ascii="Times New Roman" w:hAnsi="Times New Roman" w:cs="Times New Roman"/>
          <w:b/>
          <w:bCs/>
          <w:sz w:val="24"/>
          <w:szCs w:val="24"/>
        </w:rPr>
        <w:t xml:space="preserve"> na rok 202</w:t>
      </w:r>
      <w:r w:rsidR="00662E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A6E6D" w:rsidRPr="00AB5F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6E6D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396913">
        <w:rPr>
          <w:rFonts w:ascii="Times New Roman" w:hAnsi="Times New Roman" w:cs="Times New Roman"/>
          <w:b/>
          <w:bCs/>
          <w:sz w:val="24"/>
          <w:szCs w:val="24"/>
        </w:rPr>
        <w:t>4121</w:t>
      </w:r>
      <w:r w:rsidR="00410953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C41ED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4790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A6E6D">
        <w:rPr>
          <w:rFonts w:ascii="Times New Roman" w:hAnsi="Times New Roman" w:cs="Times New Roman"/>
          <w:b/>
          <w:bCs/>
          <w:sz w:val="24"/>
          <w:szCs w:val="24"/>
        </w:rPr>
        <w:t xml:space="preserve"> = VS</w:t>
      </w:r>
    </w:p>
    <w:p w14:paraId="556E8E4D" w14:textId="77777777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60248" w14:textId="77777777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4DC9">
        <w:rPr>
          <w:rFonts w:ascii="Times New Roman" w:hAnsi="Times New Roman" w:cs="Times New Roman"/>
          <w:b/>
          <w:bCs/>
          <w:sz w:val="24"/>
          <w:szCs w:val="24"/>
        </w:rPr>
        <w:t>Město Jilemnice</w:t>
      </w:r>
    </w:p>
    <w:p w14:paraId="37A2439F" w14:textId="77777777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>Sídlo:</w:t>
      </w:r>
      <w:r w:rsidRPr="00614DC9">
        <w:rPr>
          <w:rFonts w:ascii="Times New Roman" w:hAnsi="Times New Roman" w:cs="Times New Roman"/>
          <w:sz w:val="24"/>
          <w:szCs w:val="24"/>
        </w:rPr>
        <w:tab/>
      </w:r>
      <w:r w:rsidRPr="00614DC9">
        <w:rPr>
          <w:rFonts w:ascii="Times New Roman" w:hAnsi="Times New Roman" w:cs="Times New Roman"/>
          <w:sz w:val="24"/>
          <w:szCs w:val="24"/>
        </w:rPr>
        <w:tab/>
      </w:r>
      <w:r w:rsidRPr="00614DC9">
        <w:rPr>
          <w:rFonts w:ascii="Times New Roman" w:hAnsi="Times New Roman" w:cs="Times New Roman"/>
          <w:sz w:val="24"/>
          <w:szCs w:val="24"/>
        </w:rPr>
        <w:tab/>
        <w:t>Masarykovo náměstí 82, 514 01 Jilemnice</w:t>
      </w:r>
    </w:p>
    <w:p w14:paraId="6708FED4" w14:textId="77777777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>IČO:</w:t>
      </w:r>
      <w:r w:rsidRPr="00614DC9">
        <w:rPr>
          <w:rFonts w:ascii="Times New Roman" w:hAnsi="Times New Roman" w:cs="Times New Roman"/>
          <w:sz w:val="24"/>
          <w:szCs w:val="24"/>
        </w:rPr>
        <w:tab/>
      </w:r>
      <w:r w:rsidRPr="00614DC9">
        <w:rPr>
          <w:rFonts w:ascii="Times New Roman" w:hAnsi="Times New Roman" w:cs="Times New Roman"/>
          <w:sz w:val="24"/>
          <w:szCs w:val="24"/>
        </w:rPr>
        <w:tab/>
      </w:r>
      <w:r w:rsidRPr="00614DC9">
        <w:rPr>
          <w:rFonts w:ascii="Times New Roman" w:hAnsi="Times New Roman" w:cs="Times New Roman"/>
          <w:sz w:val="24"/>
          <w:szCs w:val="24"/>
        </w:rPr>
        <w:tab/>
        <w:t>00275808</w:t>
      </w:r>
    </w:p>
    <w:p w14:paraId="5F250393" w14:textId="1C9D76CF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>Zastoupené:</w:t>
      </w:r>
      <w:r w:rsidRPr="00614DC9">
        <w:rPr>
          <w:rFonts w:ascii="Times New Roman" w:hAnsi="Times New Roman" w:cs="Times New Roman"/>
          <w:sz w:val="24"/>
          <w:szCs w:val="24"/>
        </w:rPr>
        <w:tab/>
      </w:r>
      <w:r w:rsidRPr="00614DC9">
        <w:rPr>
          <w:rFonts w:ascii="Times New Roman" w:hAnsi="Times New Roman" w:cs="Times New Roman"/>
          <w:sz w:val="24"/>
          <w:szCs w:val="24"/>
        </w:rPr>
        <w:tab/>
      </w:r>
      <w:r w:rsidR="009E68D5">
        <w:rPr>
          <w:rFonts w:ascii="Times New Roman" w:hAnsi="Times New Roman" w:cs="Times New Roman"/>
          <w:sz w:val="24"/>
          <w:szCs w:val="24"/>
        </w:rPr>
        <w:t>Bc. Davidem Hlaváčem</w:t>
      </w:r>
      <w:r w:rsidRPr="00614DC9">
        <w:rPr>
          <w:rFonts w:ascii="Times New Roman" w:hAnsi="Times New Roman" w:cs="Times New Roman"/>
          <w:sz w:val="24"/>
          <w:szCs w:val="24"/>
        </w:rPr>
        <w:t>, starostou města</w:t>
      </w:r>
    </w:p>
    <w:p w14:paraId="2A070235" w14:textId="77777777" w:rsidR="00F81A88" w:rsidRPr="00614DC9" w:rsidRDefault="00466D42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="00B6358F">
        <w:rPr>
          <w:rFonts w:ascii="Times New Roman" w:hAnsi="Times New Roman" w:cs="Times New Roman"/>
          <w:b/>
          <w:i/>
          <w:sz w:val="24"/>
          <w:szCs w:val="24"/>
        </w:rPr>
        <w:t>příjemce</w:t>
      </w:r>
      <w:r>
        <w:rPr>
          <w:rFonts w:ascii="Times New Roman" w:hAnsi="Times New Roman" w:cs="Times New Roman"/>
          <w:b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na straně jedné</w:t>
      </w:r>
    </w:p>
    <w:p w14:paraId="69EC82FE" w14:textId="77777777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>a</w:t>
      </w:r>
    </w:p>
    <w:p w14:paraId="316A3F03" w14:textId="77777777" w:rsidR="00F81A88" w:rsidRPr="00614DC9" w:rsidRDefault="00F81A88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1F919918" w14:textId="77777777" w:rsidR="0084790C" w:rsidRDefault="0084790C" w:rsidP="0084790C">
      <w:pPr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Obec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město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Martinice v Krkonoších</w:t>
      </w:r>
    </w:p>
    <w:p w14:paraId="2FAAEE4F" w14:textId="77777777" w:rsidR="0084790C" w:rsidRDefault="0084790C" w:rsidP="0084790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Martinice 131, 512 32</w:t>
      </w:r>
    </w:p>
    <w:p w14:paraId="4B851634" w14:textId="77777777" w:rsidR="0084790C" w:rsidRDefault="0084790C" w:rsidP="0084790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IČO: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00580 805</w:t>
      </w:r>
    </w:p>
    <w:p w14:paraId="4BB1A9FF" w14:textId="77777777" w:rsidR="0084790C" w:rsidRDefault="0084790C" w:rsidP="0084790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p. Leošem </w:t>
      </w:r>
      <w:proofErr w:type="spellStart"/>
      <w:r>
        <w:rPr>
          <w:rFonts w:ascii="Times New Roman" w:hAnsi="Times New Roman" w:cs="Times New Roman"/>
          <w:sz w:val="24"/>
          <w:szCs w:val="24"/>
        </w:rPr>
        <w:t>Mejvaldem</w:t>
      </w:r>
      <w:proofErr w:type="spellEnd"/>
      <w:r>
        <w:rPr>
          <w:rFonts w:ascii="Times New Roman" w:hAnsi="Times New Roman" w:cs="Times New Roman"/>
          <w:sz w:val="24"/>
          <w:szCs w:val="24"/>
        </w:rPr>
        <w:t>, starostou</w:t>
      </w:r>
    </w:p>
    <w:p w14:paraId="6DC1CC91" w14:textId="1C90D772" w:rsidR="001C6438" w:rsidRPr="006A60DE" w:rsidRDefault="001C6438" w:rsidP="001C6438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A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85645" w14:textId="0D3E6384" w:rsidR="00C11C7C" w:rsidRPr="00614DC9" w:rsidRDefault="001C6438" w:rsidP="008E6B41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6A60DE">
        <w:rPr>
          <w:rFonts w:ascii="Times New Roman" w:hAnsi="Times New Roman" w:cs="Times New Roman"/>
          <w:sz w:val="24"/>
          <w:szCs w:val="24"/>
        </w:rPr>
        <w:t>dále jen „</w:t>
      </w:r>
      <w:r w:rsidRPr="006A60DE">
        <w:rPr>
          <w:rFonts w:ascii="Times New Roman" w:hAnsi="Times New Roman" w:cs="Times New Roman"/>
          <w:b/>
          <w:i/>
          <w:sz w:val="24"/>
          <w:szCs w:val="24"/>
        </w:rPr>
        <w:t>obec</w:t>
      </w:r>
      <w:r w:rsidRPr="006A60DE">
        <w:rPr>
          <w:rFonts w:ascii="Times New Roman" w:hAnsi="Times New Roman" w:cs="Times New Roman"/>
          <w:sz w:val="24"/>
          <w:szCs w:val="24"/>
        </w:rPr>
        <w:t>“ na straně druhé</w:t>
      </w:r>
    </w:p>
    <w:p w14:paraId="7BD26A1B" w14:textId="77777777" w:rsidR="00F81A88" w:rsidRPr="00614DC9" w:rsidRDefault="00F81A88" w:rsidP="0080425D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>společně jako „</w:t>
      </w:r>
      <w:r w:rsidRPr="00511C81">
        <w:rPr>
          <w:rFonts w:ascii="Times New Roman" w:hAnsi="Times New Roman" w:cs="Times New Roman"/>
          <w:b/>
          <w:i/>
          <w:sz w:val="24"/>
          <w:szCs w:val="24"/>
        </w:rPr>
        <w:t>smluvní strany</w:t>
      </w:r>
      <w:r w:rsidRPr="00614DC9">
        <w:rPr>
          <w:rFonts w:ascii="Times New Roman" w:hAnsi="Times New Roman" w:cs="Times New Roman"/>
          <w:sz w:val="24"/>
          <w:szCs w:val="24"/>
        </w:rPr>
        <w:t>“,</w:t>
      </w:r>
    </w:p>
    <w:p w14:paraId="1F6C702E" w14:textId="05D32324" w:rsidR="000F735F" w:rsidRPr="00614DC9" w:rsidRDefault="00466D42" w:rsidP="008042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uzavírají</w:t>
      </w:r>
    </w:p>
    <w:p w14:paraId="1E1858E6" w14:textId="09055618" w:rsidR="000F735F" w:rsidRPr="00614DC9" w:rsidRDefault="00F81A88" w:rsidP="008042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>v souladu s ustanovením</w:t>
      </w:r>
      <w:r w:rsidR="002A2759">
        <w:rPr>
          <w:rFonts w:ascii="Times New Roman" w:hAnsi="Times New Roman" w:cs="Times New Roman"/>
          <w:sz w:val="24"/>
          <w:szCs w:val="24"/>
        </w:rPr>
        <w:t>i</w:t>
      </w:r>
      <w:r w:rsidRPr="00614DC9">
        <w:rPr>
          <w:rFonts w:ascii="Times New Roman" w:hAnsi="Times New Roman" w:cs="Times New Roman"/>
          <w:sz w:val="24"/>
          <w:szCs w:val="24"/>
        </w:rPr>
        <w:t xml:space="preserve"> </w:t>
      </w:r>
      <w:r w:rsidR="004F2895" w:rsidRPr="00614DC9">
        <w:rPr>
          <w:rFonts w:ascii="Times New Roman" w:hAnsi="Times New Roman" w:cs="Times New Roman"/>
          <w:b/>
          <w:sz w:val="24"/>
          <w:szCs w:val="24"/>
        </w:rPr>
        <w:t>§</w:t>
      </w:r>
      <w:r w:rsidR="00CD3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895">
        <w:rPr>
          <w:rFonts w:ascii="Times New Roman" w:hAnsi="Times New Roman" w:cs="Times New Roman"/>
          <w:b/>
          <w:sz w:val="24"/>
          <w:szCs w:val="24"/>
        </w:rPr>
        <w:t>35 a</w:t>
      </w:r>
      <w:r w:rsidR="004F2895" w:rsidRPr="00614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546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7079B" w:rsidRPr="00614DC9">
        <w:rPr>
          <w:rFonts w:ascii="Times New Roman" w:hAnsi="Times New Roman" w:cs="Times New Roman"/>
          <w:b/>
          <w:sz w:val="24"/>
          <w:szCs w:val="24"/>
        </w:rPr>
        <w:t>84</w:t>
      </w:r>
      <w:r w:rsidR="000F735F" w:rsidRPr="00614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DC9">
        <w:rPr>
          <w:rFonts w:ascii="Times New Roman" w:hAnsi="Times New Roman" w:cs="Times New Roman"/>
          <w:b/>
          <w:sz w:val="24"/>
          <w:szCs w:val="24"/>
        </w:rPr>
        <w:t xml:space="preserve">zákona č. </w:t>
      </w:r>
      <w:r w:rsidR="0097079B" w:rsidRPr="00614DC9">
        <w:rPr>
          <w:rFonts w:ascii="Times New Roman" w:hAnsi="Times New Roman" w:cs="Times New Roman"/>
          <w:b/>
          <w:sz w:val="24"/>
          <w:szCs w:val="24"/>
        </w:rPr>
        <w:t>128</w:t>
      </w:r>
      <w:r w:rsidRPr="00614DC9">
        <w:rPr>
          <w:rFonts w:ascii="Times New Roman" w:hAnsi="Times New Roman" w:cs="Times New Roman"/>
          <w:b/>
          <w:sz w:val="24"/>
          <w:szCs w:val="24"/>
        </w:rPr>
        <w:t>/2000 Sb., o </w:t>
      </w:r>
      <w:r w:rsidR="0097079B" w:rsidRPr="00614DC9">
        <w:rPr>
          <w:rFonts w:ascii="Times New Roman" w:hAnsi="Times New Roman" w:cs="Times New Roman"/>
          <w:b/>
          <w:sz w:val="24"/>
          <w:szCs w:val="24"/>
        </w:rPr>
        <w:t>obcích</w:t>
      </w:r>
      <w:r w:rsidRPr="00614DC9">
        <w:rPr>
          <w:rFonts w:ascii="Times New Roman" w:hAnsi="Times New Roman" w:cs="Times New Roman"/>
          <w:sz w:val="24"/>
          <w:szCs w:val="24"/>
        </w:rPr>
        <w:t>, v platném znění</w:t>
      </w:r>
    </w:p>
    <w:p w14:paraId="3F56E82E" w14:textId="77777777" w:rsidR="00F81A88" w:rsidRPr="00614DC9" w:rsidRDefault="000F735F" w:rsidP="008042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4DC9">
        <w:rPr>
          <w:rFonts w:ascii="Times New Roman" w:hAnsi="Times New Roman" w:cs="Times New Roman"/>
          <w:sz w:val="24"/>
          <w:szCs w:val="24"/>
        </w:rPr>
        <w:t xml:space="preserve">níže uvedeného dne, měsíce a roku </w:t>
      </w:r>
      <w:r w:rsidR="00F81A88" w:rsidRPr="00614DC9">
        <w:rPr>
          <w:rFonts w:ascii="Times New Roman" w:hAnsi="Times New Roman" w:cs="Times New Roman"/>
          <w:sz w:val="24"/>
          <w:szCs w:val="24"/>
        </w:rPr>
        <w:t>tuto</w:t>
      </w:r>
    </w:p>
    <w:p w14:paraId="041601C2" w14:textId="77777777" w:rsidR="00F81A88" w:rsidRPr="00614DC9" w:rsidRDefault="00F81A88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4E292C" w14:textId="77777777" w:rsidR="00F81A88" w:rsidRDefault="00F81A88" w:rsidP="008042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4DC9">
        <w:rPr>
          <w:rFonts w:ascii="Times New Roman" w:hAnsi="Times New Roman" w:cs="Times New Roman"/>
          <w:b/>
          <w:bCs/>
          <w:sz w:val="24"/>
          <w:szCs w:val="24"/>
        </w:rPr>
        <w:t xml:space="preserve">veřejnoprávní smlouvu o </w:t>
      </w:r>
      <w:r w:rsidR="0097079B" w:rsidRPr="00614DC9">
        <w:rPr>
          <w:rFonts w:ascii="Times New Roman" w:hAnsi="Times New Roman" w:cs="Times New Roman"/>
          <w:b/>
          <w:bCs/>
          <w:sz w:val="24"/>
          <w:szCs w:val="24"/>
        </w:rPr>
        <w:t xml:space="preserve">příspěvku na spolufinancování </w:t>
      </w:r>
      <w:r w:rsidR="00614DC9" w:rsidRPr="00614DC9">
        <w:rPr>
          <w:rFonts w:ascii="Times New Roman" w:hAnsi="Times New Roman" w:cs="Times New Roman"/>
          <w:b/>
          <w:bCs/>
          <w:sz w:val="24"/>
          <w:szCs w:val="24"/>
        </w:rPr>
        <w:t>Pečovatelské služby</w:t>
      </w:r>
      <w:r w:rsidR="0097079B" w:rsidRPr="00614DC9">
        <w:rPr>
          <w:rFonts w:ascii="Times New Roman" w:hAnsi="Times New Roman" w:cs="Times New Roman"/>
          <w:b/>
          <w:bCs/>
          <w:sz w:val="24"/>
          <w:szCs w:val="24"/>
        </w:rPr>
        <w:t xml:space="preserve"> Jilemnice</w:t>
      </w:r>
    </w:p>
    <w:p w14:paraId="7ADC8B31" w14:textId="77777777" w:rsidR="00466D42" w:rsidRDefault="00466D42" w:rsidP="0080425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B640E" w14:textId="54248F01" w:rsidR="00033ED5" w:rsidRDefault="00033ED5" w:rsidP="008042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Preambule</w:t>
      </w:r>
    </w:p>
    <w:p w14:paraId="716D4BBF" w14:textId="21DD84E8" w:rsidR="004257D3" w:rsidRPr="00B6558E" w:rsidRDefault="000C0CDA" w:rsidP="00511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IDFont+F8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</w:t>
      </w:r>
      <w:r w:rsidR="008C500E" w:rsidRPr="006B4764">
        <w:rPr>
          <w:rFonts w:ascii="Times New Roman" w:hAnsi="Times New Roman" w:cs="Times New Roman"/>
          <w:sz w:val="24"/>
          <w:szCs w:val="24"/>
        </w:rPr>
        <w:t xml:space="preserve"> je zřizovatelem organizační složky Pečovatelská služba, která zajišťuje pečovatelskou službu podle zákona č. 108/2006 Sb., o sociálních službách, ve znění pozdějších předpisů.</w:t>
      </w:r>
      <w:r w:rsidR="006B4764" w:rsidRPr="006B476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Příjemce b</w:t>
      </w:r>
      <w:r w:rsidR="006B4764">
        <w:rPr>
          <w:rFonts w:ascii="Times New Roman" w:hAnsi="Times New Roman" w:cs="Times New Roman"/>
          <w:sz w:val="24"/>
          <w:szCs w:val="24"/>
          <w:lang w:eastAsia="cs-CZ"/>
        </w:rPr>
        <w:t xml:space="preserve">ude </w:t>
      </w:r>
      <w:r w:rsidR="006B4764" w:rsidRPr="00B6558E">
        <w:rPr>
          <w:rFonts w:ascii="Times New Roman" w:hAnsi="Times New Roman" w:cs="Times New Roman"/>
          <w:sz w:val="24"/>
          <w:szCs w:val="24"/>
          <w:lang w:eastAsia="cs-CZ"/>
        </w:rPr>
        <w:t xml:space="preserve">zajišťovat </w:t>
      </w:r>
      <w:r w:rsidR="006B4764" w:rsidRPr="00B6558E">
        <w:rPr>
          <w:rFonts w:ascii="Times New Roman" w:eastAsia="CIDFont+F8" w:hAnsi="Times New Roman" w:cs="Times New Roman"/>
          <w:sz w:val="24"/>
          <w:szCs w:val="24"/>
        </w:rPr>
        <w:t xml:space="preserve">pečovatelskou službu </w:t>
      </w:r>
      <w:r w:rsidR="004257D3" w:rsidRPr="00B6558E">
        <w:rPr>
          <w:rFonts w:ascii="Times New Roman" w:eastAsia="CIDFont+F8" w:hAnsi="Times New Roman" w:cs="Times New Roman"/>
          <w:sz w:val="24"/>
          <w:szCs w:val="24"/>
        </w:rPr>
        <w:t>v obcích ve správním obvodu pověřeného obecního úřadu Jilemnice tak, aby občané obce setrval</w:t>
      </w:r>
      <w:r w:rsidR="00962E62">
        <w:rPr>
          <w:rFonts w:ascii="Times New Roman" w:eastAsia="CIDFont+F8" w:hAnsi="Times New Roman" w:cs="Times New Roman"/>
          <w:sz w:val="24"/>
          <w:szCs w:val="24"/>
        </w:rPr>
        <w:t>i</w:t>
      </w:r>
      <w:r w:rsidR="004257D3" w:rsidRPr="00B6558E">
        <w:rPr>
          <w:rFonts w:ascii="Times New Roman" w:eastAsia="CIDFont+F8" w:hAnsi="Times New Roman" w:cs="Times New Roman"/>
          <w:sz w:val="24"/>
          <w:szCs w:val="24"/>
        </w:rPr>
        <w:t xml:space="preserve"> co nejdéle v domácím prostředí. </w:t>
      </w:r>
    </w:p>
    <w:p w14:paraId="1C6A9B8C" w14:textId="77777777" w:rsidR="004B6746" w:rsidRDefault="004257D3" w:rsidP="00511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IDFont+F8" w:hAnsi="Times New Roman" w:cs="Times New Roman"/>
          <w:sz w:val="24"/>
          <w:szCs w:val="24"/>
        </w:rPr>
      </w:pPr>
      <w:r w:rsidRPr="00B6558E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7D54A6" w:rsidRPr="00B6558E">
        <w:rPr>
          <w:rFonts w:ascii="Times New Roman" w:eastAsia="CIDFont+F8" w:hAnsi="Times New Roman" w:cs="Times New Roman"/>
          <w:sz w:val="24"/>
          <w:szCs w:val="24"/>
        </w:rPr>
        <w:t xml:space="preserve">polufinancování je koncipováno jako příspěvek na zajištění </w:t>
      </w:r>
      <w:r w:rsidR="00B6558E" w:rsidRPr="00B6558E">
        <w:rPr>
          <w:rFonts w:ascii="Times New Roman" w:eastAsia="CIDFont+F8" w:hAnsi="Times New Roman" w:cs="Times New Roman"/>
          <w:sz w:val="24"/>
          <w:szCs w:val="24"/>
        </w:rPr>
        <w:t xml:space="preserve">a udržitelnost </w:t>
      </w:r>
      <w:r w:rsidRPr="00B6558E">
        <w:rPr>
          <w:rFonts w:ascii="Times New Roman" w:eastAsia="CIDFont+F8" w:hAnsi="Times New Roman" w:cs="Times New Roman"/>
          <w:sz w:val="24"/>
          <w:szCs w:val="24"/>
        </w:rPr>
        <w:t>služby</w:t>
      </w:r>
      <w:r w:rsidR="00B6558E" w:rsidRPr="00B6558E">
        <w:rPr>
          <w:rFonts w:ascii="Times New Roman" w:eastAsia="CIDFont+F8" w:hAnsi="Times New Roman" w:cs="Times New Roman"/>
          <w:sz w:val="24"/>
          <w:szCs w:val="24"/>
        </w:rPr>
        <w:t>.</w:t>
      </w:r>
      <w:r w:rsidR="001206C1">
        <w:rPr>
          <w:rFonts w:ascii="Times New Roman" w:eastAsia="CIDFont+F8" w:hAnsi="Times New Roman" w:cs="Times New Roman"/>
          <w:sz w:val="24"/>
          <w:szCs w:val="24"/>
        </w:rPr>
        <w:t xml:space="preserve"> </w:t>
      </w:r>
    </w:p>
    <w:p w14:paraId="475E6DC3" w14:textId="40DE0654" w:rsidR="004257D3" w:rsidRPr="006B4764" w:rsidRDefault="004257D3" w:rsidP="00511C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6558E">
        <w:rPr>
          <w:rFonts w:ascii="Times New Roman" w:hAnsi="Times New Roman" w:cs="Times New Roman"/>
          <w:sz w:val="24"/>
          <w:szCs w:val="24"/>
          <w:lang w:eastAsia="cs-CZ"/>
        </w:rPr>
        <w:t>Služba je finančně podporována Libereckým krajem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525F01A" w14:textId="77777777" w:rsidR="004257D3" w:rsidRPr="006B4764" w:rsidRDefault="004257D3" w:rsidP="006B47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D4D786" w14:textId="77777777" w:rsidR="00F81A88" w:rsidRPr="00614DC9" w:rsidRDefault="00F81A88" w:rsidP="0080425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D3247" w14:textId="77777777" w:rsidR="00F81A88" w:rsidRPr="00EE0E90" w:rsidRDefault="00F81A88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t>Čl. I</w:t>
      </w:r>
    </w:p>
    <w:p w14:paraId="135EBEB7" w14:textId="5E2FABBD" w:rsidR="00F81A88" w:rsidRPr="00EE0E90" w:rsidRDefault="00614DC9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Předmět </w:t>
      </w:r>
      <w:r w:rsidR="006179B0">
        <w:rPr>
          <w:rFonts w:ascii="Times New Roman" w:hAnsi="Times New Roman" w:cs="Times New Roman"/>
          <w:b/>
          <w:bCs/>
        </w:rPr>
        <w:t xml:space="preserve">a účel </w:t>
      </w:r>
      <w:r>
        <w:rPr>
          <w:rFonts w:ascii="Times New Roman" w:hAnsi="Times New Roman" w:cs="Times New Roman"/>
          <w:b/>
          <w:bCs/>
        </w:rPr>
        <w:t>smlouvy</w:t>
      </w:r>
    </w:p>
    <w:p w14:paraId="34C71BC4" w14:textId="77777777" w:rsidR="00F81A88" w:rsidRPr="00EE0E90" w:rsidRDefault="00F81A88" w:rsidP="0080425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9DE5846" w14:textId="466ED34E" w:rsidR="00F37672" w:rsidRPr="008A6E6D" w:rsidRDefault="00466D42" w:rsidP="00F37672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1D1D">
        <w:rPr>
          <w:rFonts w:ascii="Times New Roman" w:hAnsi="Times New Roman" w:cs="Times New Roman"/>
          <w:sz w:val="24"/>
          <w:szCs w:val="24"/>
        </w:rPr>
        <w:t xml:space="preserve">Předmětem smlouvy je poskytování finančního příspěvku </w:t>
      </w:r>
      <w:r w:rsidR="00DF56C0" w:rsidRPr="00AD1D1D">
        <w:rPr>
          <w:rFonts w:ascii="Times New Roman" w:hAnsi="Times New Roman" w:cs="Times New Roman"/>
          <w:sz w:val="24"/>
          <w:szCs w:val="24"/>
        </w:rPr>
        <w:t>příjemci</w:t>
      </w:r>
      <w:r w:rsidRPr="00AD1D1D">
        <w:rPr>
          <w:rFonts w:ascii="Times New Roman" w:hAnsi="Times New Roman" w:cs="Times New Roman"/>
          <w:sz w:val="24"/>
          <w:szCs w:val="24"/>
        </w:rPr>
        <w:t xml:space="preserve"> na neinvestiční náklady spojené s poskytováním pečovatelské služby </w:t>
      </w:r>
      <w:r w:rsidR="00F37672" w:rsidRPr="00AD1D1D">
        <w:rPr>
          <w:rFonts w:ascii="Times New Roman" w:hAnsi="Times New Roman" w:cs="Times New Roman"/>
          <w:sz w:val="24"/>
          <w:szCs w:val="24"/>
        </w:rPr>
        <w:t>na území přispívající obce</w:t>
      </w:r>
      <w:r w:rsidR="00F37672" w:rsidRPr="00F37672">
        <w:rPr>
          <w:rFonts w:ascii="Times New Roman" w:hAnsi="Times New Roman" w:cs="Times New Roman"/>
          <w:sz w:val="24"/>
          <w:szCs w:val="24"/>
        </w:rPr>
        <w:t xml:space="preserve"> </w:t>
      </w:r>
      <w:r w:rsidR="00F37672">
        <w:rPr>
          <w:rFonts w:ascii="Times New Roman" w:hAnsi="Times New Roman" w:cs="Times New Roman"/>
          <w:sz w:val="24"/>
          <w:szCs w:val="24"/>
        </w:rPr>
        <w:t>za účelem</w:t>
      </w:r>
      <w:r w:rsidR="00F37672" w:rsidRPr="008A6E6D">
        <w:rPr>
          <w:rFonts w:ascii="Times New Roman" w:hAnsi="Times New Roman" w:cs="Times New Roman"/>
          <w:sz w:val="24"/>
          <w:szCs w:val="24"/>
        </w:rPr>
        <w:t xml:space="preserve"> financování základních činností pečovatelské služby a tvoří součást vyrovnávací platby stanovené v</w:t>
      </w:r>
      <w:r w:rsidR="00F37672">
        <w:rPr>
          <w:rFonts w:ascii="Times New Roman" w:hAnsi="Times New Roman" w:cs="Times New Roman"/>
          <w:sz w:val="24"/>
          <w:szCs w:val="24"/>
        </w:rPr>
        <w:t> </w:t>
      </w:r>
      <w:r w:rsidR="00F37672" w:rsidRPr="008A6E6D">
        <w:rPr>
          <w:rFonts w:ascii="Times New Roman" w:hAnsi="Times New Roman" w:cs="Times New Roman"/>
          <w:sz w:val="24"/>
          <w:szCs w:val="24"/>
        </w:rPr>
        <w:t>Pověření</w:t>
      </w:r>
      <w:r w:rsidR="00F37672">
        <w:rPr>
          <w:rFonts w:ascii="Times New Roman" w:hAnsi="Times New Roman" w:cs="Times New Roman"/>
          <w:sz w:val="24"/>
          <w:szCs w:val="24"/>
        </w:rPr>
        <w:t xml:space="preserve"> </w:t>
      </w:r>
      <w:r w:rsidR="00F37672" w:rsidRPr="006179B0">
        <w:rPr>
          <w:rFonts w:ascii="Times New Roman" w:hAnsi="Times New Roman" w:cs="Times New Roman"/>
          <w:sz w:val="24"/>
          <w:szCs w:val="24"/>
        </w:rPr>
        <w:t xml:space="preserve">Libereckého kraje </w:t>
      </w:r>
      <w:r w:rsidR="00F37672" w:rsidRPr="008A6E6D">
        <w:rPr>
          <w:rFonts w:ascii="Times New Roman" w:hAnsi="Times New Roman" w:cs="Times New Roman"/>
          <w:sz w:val="24"/>
          <w:szCs w:val="24"/>
        </w:rPr>
        <w:t>k výkonu služby obecného hospodářského zájmu.</w:t>
      </w:r>
    </w:p>
    <w:p w14:paraId="335ABD95" w14:textId="77777777" w:rsidR="00E66ADF" w:rsidRPr="00E66ADF" w:rsidRDefault="00E66ADF" w:rsidP="00E66ADF">
      <w:pPr>
        <w:pStyle w:val="Odstavecseseznamem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696494AE" w14:textId="0CE7ECE4" w:rsidR="006179B0" w:rsidRPr="0080425D" w:rsidRDefault="006451DD" w:rsidP="00493D7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Pečovatelská služba bude poskytována pouze </w:t>
      </w:r>
      <w:r w:rsidR="006179B0"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>osobám, které nejsou schopné</w:t>
      </w:r>
      <w:r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vlastními silami či pomocí rodinných příslušníků zajistit péči o vlastní osobu nebo domácnost</w:t>
      </w:r>
      <w:r w:rsidR="006179B0"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řádně uzavřené smlouvy o </w:t>
      </w:r>
      <w:r w:rsidR="006179B0"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poskytování pečovatelské služby.</w:t>
      </w:r>
      <w:r w:rsidRPr="006179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D9F9603" w14:textId="77777777" w:rsidR="0080425D" w:rsidRPr="00493D75" w:rsidRDefault="0080425D" w:rsidP="00493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B1172A" w14:textId="77777777" w:rsidR="00F81A88" w:rsidRPr="008A6E6D" w:rsidRDefault="00F81A88" w:rsidP="0080425D">
      <w:pPr>
        <w:numPr>
          <w:ilvl w:val="0"/>
          <w:numId w:val="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8A6E6D">
        <w:rPr>
          <w:rFonts w:ascii="Times New Roman" w:hAnsi="Times New Roman" w:cs="Times New Roman"/>
          <w:sz w:val="24"/>
          <w:szCs w:val="24"/>
        </w:rPr>
        <w:t xml:space="preserve">Poskytnutí </w:t>
      </w:r>
      <w:r w:rsidR="00B6358F" w:rsidRPr="008A6E6D">
        <w:rPr>
          <w:rFonts w:ascii="Times New Roman" w:hAnsi="Times New Roman" w:cs="Times New Roman"/>
          <w:sz w:val="24"/>
          <w:szCs w:val="24"/>
        </w:rPr>
        <w:t>finančního příspěvku</w:t>
      </w:r>
      <w:r w:rsidRPr="008A6E6D">
        <w:rPr>
          <w:rFonts w:ascii="Times New Roman" w:hAnsi="Times New Roman" w:cs="Times New Roman"/>
          <w:sz w:val="24"/>
          <w:szCs w:val="24"/>
        </w:rPr>
        <w:t xml:space="preserve"> se řídí zákonem č. 250/2000 Sb., o rozpočtových pravidlech územních rozpočtů, v platném znění, a zákonem č. 128/2000 Sb., o obcích, v platném znění.</w:t>
      </w:r>
    </w:p>
    <w:p w14:paraId="00355D21" w14:textId="77777777" w:rsidR="00E66ADF" w:rsidRDefault="00E66ADF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427DD4" w14:textId="77777777" w:rsidR="00E66ADF" w:rsidRDefault="00E66ADF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4E9B13F" w14:textId="77777777" w:rsidR="00F81A88" w:rsidRPr="00EE0E90" w:rsidRDefault="00F81A88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lastRenderedPageBreak/>
        <w:t>Čl. II</w:t>
      </w:r>
    </w:p>
    <w:p w14:paraId="14417842" w14:textId="53EF49A1" w:rsidR="00F81A88" w:rsidRPr="00EE0E90" w:rsidRDefault="006179B0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Výše</w:t>
      </w:r>
      <w:r w:rsidR="000E0919">
        <w:rPr>
          <w:rFonts w:ascii="Times New Roman" w:hAnsi="Times New Roman" w:cs="Times New Roman"/>
          <w:b/>
          <w:bCs/>
        </w:rPr>
        <w:t xml:space="preserve"> finančního příspěvku</w:t>
      </w:r>
    </w:p>
    <w:p w14:paraId="2EAF428F" w14:textId="77777777" w:rsidR="00F81A88" w:rsidRPr="00AB5FB0" w:rsidRDefault="00F81A88" w:rsidP="0080425D">
      <w:pPr>
        <w:spacing w:after="0"/>
        <w:jc w:val="both"/>
        <w:rPr>
          <w:rFonts w:ascii="Times New Roman" w:hAnsi="Times New Roman" w:cs="Times New Roman"/>
        </w:rPr>
      </w:pPr>
    </w:p>
    <w:p w14:paraId="149945D6" w14:textId="05215DF4" w:rsidR="000D4384" w:rsidRPr="00AB5FB0" w:rsidRDefault="000D4384" w:rsidP="006E71E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FB0">
        <w:rPr>
          <w:rFonts w:ascii="Times New Roman" w:hAnsi="Times New Roman" w:cs="Times New Roman"/>
          <w:sz w:val="24"/>
          <w:szCs w:val="24"/>
        </w:rPr>
        <w:t xml:space="preserve">Obec přispěje </w:t>
      </w:r>
      <w:r w:rsidR="00371577" w:rsidRPr="00AB5FB0">
        <w:rPr>
          <w:rFonts w:ascii="Times New Roman" w:hAnsi="Times New Roman" w:cs="Times New Roman"/>
          <w:sz w:val="24"/>
          <w:szCs w:val="24"/>
        </w:rPr>
        <w:t>příjemci</w:t>
      </w:r>
      <w:r w:rsidR="00C24A83" w:rsidRPr="00AB5FB0">
        <w:rPr>
          <w:rFonts w:ascii="Times New Roman" w:hAnsi="Times New Roman" w:cs="Times New Roman"/>
          <w:sz w:val="24"/>
          <w:szCs w:val="24"/>
        </w:rPr>
        <w:t xml:space="preserve"> zálohovou platb</w:t>
      </w:r>
      <w:r w:rsidR="003E1BE8" w:rsidRPr="00AB5FB0">
        <w:rPr>
          <w:rFonts w:ascii="Times New Roman" w:hAnsi="Times New Roman" w:cs="Times New Roman"/>
          <w:sz w:val="24"/>
          <w:szCs w:val="24"/>
        </w:rPr>
        <w:t>o</w:t>
      </w:r>
      <w:r w:rsidR="00C24A83" w:rsidRPr="00AB5FB0">
        <w:rPr>
          <w:rFonts w:ascii="Times New Roman" w:hAnsi="Times New Roman" w:cs="Times New Roman"/>
          <w:sz w:val="24"/>
          <w:szCs w:val="24"/>
        </w:rPr>
        <w:t>u ve výši</w:t>
      </w:r>
      <w:r w:rsidRPr="00AB5FB0">
        <w:rPr>
          <w:rFonts w:ascii="Times New Roman" w:hAnsi="Times New Roman" w:cs="Times New Roman"/>
          <w:sz w:val="24"/>
          <w:szCs w:val="24"/>
        </w:rPr>
        <w:t xml:space="preserve"> </w:t>
      </w:r>
      <w:r w:rsidR="00662E5A">
        <w:rPr>
          <w:rFonts w:ascii="Times New Roman" w:hAnsi="Times New Roman" w:cs="Times New Roman"/>
          <w:b/>
          <w:sz w:val="24"/>
          <w:szCs w:val="24"/>
        </w:rPr>
        <w:t>74,74</w:t>
      </w:r>
      <w:r w:rsidRPr="00AB5FB0">
        <w:rPr>
          <w:rFonts w:ascii="Times New Roman" w:hAnsi="Times New Roman" w:cs="Times New Roman"/>
          <w:sz w:val="24"/>
          <w:szCs w:val="24"/>
        </w:rPr>
        <w:t xml:space="preserve"> Kč na obyvatele. K výpočtu bude použit počet obyvatel k</w:t>
      </w:r>
      <w:r w:rsidR="006D3498" w:rsidRPr="00AB5FB0">
        <w:rPr>
          <w:rFonts w:ascii="Times New Roman" w:hAnsi="Times New Roman" w:cs="Times New Roman"/>
          <w:sz w:val="24"/>
          <w:szCs w:val="24"/>
        </w:rPr>
        <w:t> </w:t>
      </w:r>
      <w:r w:rsidR="00B0175C" w:rsidRPr="00AB5FB0">
        <w:rPr>
          <w:rFonts w:ascii="Times New Roman" w:hAnsi="Times New Roman" w:cs="Times New Roman"/>
          <w:sz w:val="24"/>
          <w:szCs w:val="24"/>
        </w:rPr>
        <w:t>3</w:t>
      </w:r>
      <w:r w:rsidR="00C65B2F" w:rsidRPr="00AB5FB0">
        <w:rPr>
          <w:rFonts w:ascii="Times New Roman" w:hAnsi="Times New Roman" w:cs="Times New Roman"/>
          <w:sz w:val="24"/>
          <w:szCs w:val="24"/>
        </w:rPr>
        <w:t>1.</w:t>
      </w:r>
      <w:r w:rsidR="00FE06C3" w:rsidRPr="00AB5FB0">
        <w:rPr>
          <w:rFonts w:ascii="Times New Roman" w:hAnsi="Times New Roman" w:cs="Times New Roman"/>
          <w:sz w:val="24"/>
          <w:szCs w:val="24"/>
        </w:rPr>
        <w:t xml:space="preserve"> </w:t>
      </w:r>
      <w:r w:rsidR="00C65B2F" w:rsidRPr="00AB5FB0">
        <w:rPr>
          <w:rFonts w:ascii="Times New Roman" w:hAnsi="Times New Roman" w:cs="Times New Roman"/>
          <w:sz w:val="24"/>
          <w:szCs w:val="24"/>
        </w:rPr>
        <w:t>1</w:t>
      </w:r>
      <w:r w:rsidR="00B0175C" w:rsidRPr="00AB5FB0">
        <w:rPr>
          <w:rFonts w:ascii="Times New Roman" w:hAnsi="Times New Roman" w:cs="Times New Roman"/>
          <w:sz w:val="24"/>
          <w:szCs w:val="24"/>
        </w:rPr>
        <w:t>2</w:t>
      </w:r>
      <w:r w:rsidRPr="00AB5FB0">
        <w:rPr>
          <w:rFonts w:ascii="Times New Roman" w:hAnsi="Times New Roman" w:cs="Times New Roman"/>
          <w:sz w:val="24"/>
          <w:szCs w:val="24"/>
        </w:rPr>
        <w:t>.</w:t>
      </w:r>
      <w:r w:rsidR="00FE06C3" w:rsidRPr="00AB5FB0">
        <w:rPr>
          <w:rFonts w:ascii="Times New Roman" w:hAnsi="Times New Roman" w:cs="Times New Roman"/>
          <w:sz w:val="24"/>
          <w:szCs w:val="24"/>
        </w:rPr>
        <w:t xml:space="preserve"> </w:t>
      </w:r>
      <w:r w:rsidRPr="00AB5FB0">
        <w:rPr>
          <w:rFonts w:ascii="Times New Roman" w:hAnsi="Times New Roman" w:cs="Times New Roman"/>
          <w:sz w:val="24"/>
          <w:szCs w:val="24"/>
        </w:rPr>
        <w:t>20</w:t>
      </w:r>
      <w:r w:rsidR="00036BE9" w:rsidRPr="00AB5FB0">
        <w:rPr>
          <w:rFonts w:ascii="Times New Roman" w:hAnsi="Times New Roman" w:cs="Times New Roman"/>
          <w:sz w:val="24"/>
          <w:szCs w:val="24"/>
        </w:rPr>
        <w:t>2</w:t>
      </w:r>
      <w:r w:rsidR="00662E5A">
        <w:rPr>
          <w:rFonts w:ascii="Times New Roman" w:hAnsi="Times New Roman" w:cs="Times New Roman"/>
          <w:sz w:val="24"/>
          <w:szCs w:val="24"/>
        </w:rPr>
        <w:t>3</w:t>
      </w:r>
      <w:r w:rsidRPr="00AB5FB0">
        <w:rPr>
          <w:rFonts w:ascii="Times New Roman" w:hAnsi="Times New Roman" w:cs="Times New Roman"/>
          <w:sz w:val="24"/>
          <w:szCs w:val="24"/>
        </w:rPr>
        <w:t xml:space="preserve">. Hodnota příspěvku vychází z vypočtené nákladovosti </w:t>
      </w:r>
      <w:r w:rsidR="00D760EB" w:rsidRPr="00AB5FB0">
        <w:rPr>
          <w:rFonts w:ascii="Times New Roman" w:hAnsi="Times New Roman" w:cs="Times New Roman"/>
          <w:sz w:val="24"/>
          <w:szCs w:val="24"/>
        </w:rPr>
        <w:t xml:space="preserve">pečovatelské služby </w:t>
      </w:r>
      <w:r w:rsidRPr="00AB5FB0">
        <w:rPr>
          <w:rFonts w:ascii="Times New Roman" w:hAnsi="Times New Roman" w:cs="Times New Roman"/>
          <w:sz w:val="24"/>
          <w:szCs w:val="24"/>
        </w:rPr>
        <w:t>na rok 202</w:t>
      </w:r>
      <w:r w:rsidR="00662E5A">
        <w:rPr>
          <w:rFonts w:ascii="Times New Roman" w:hAnsi="Times New Roman" w:cs="Times New Roman"/>
          <w:sz w:val="24"/>
          <w:szCs w:val="24"/>
        </w:rPr>
        <w:t>5</w:t>
      </w:r>
      <w:r w:rsidR="00036BE9" w:rsidRPr="00AB5FB0">
        <w:rPr>
          <w:rFonts w:ascii="Times New Roman" w:hAnsi="Times New Roman" w:cs="Times New Roman"/>
          <w:sz w:val="24"/>
          <w:szCs w:val="24"/>
        </w:rPr>
        <w:t xml:space="preserve">, doúčtování </w:t>
      </w:r>
      <w:r w:rsidR="00C41EDC">
        <w:rPr>
          <w:rFonts w:ascii="Times New Roman" w:hAnsi="Times New Roman" w:cs="Times New Roman"/>
          <w:sz w:val="24"/>
          <w:szCs w:val="24"/>
        </w:rPr>
        <w:t>pře</w:t>
      </w:r>
      <w:r w:rsidR="009A689F" w:rsidRPr="00AB5FB0">
        <w:rPr>
          <w:rFonts w:ascii="Times New Roman" w:hAnsi="Times New Roman" w:cs="Times New Roman"/>
          <w:sz w:val="24"/>
          <w:szCs w:val="24"/>
        </w:rPr>
        <w:t xml:space="preserve">platku ve výši </w:t>
      </w:r>
      <w:r w:rsidR="0084790C">
        <w:rPr>
          <w:rFonts w:ascii="Times New Roman" w:hAnsi="Times New Roman" w:cs="Times New Roman"/>
          <w:sz w:val="24"/>
          <w:szCs w:val="24"/>
        </w:rPr>
        <w:t>5 713,06</w:t>
      </w:r>
      <w:r w:rsidR="009A689F" w:rsidRPr="00AB5FB0">
        <w:rPr>
          <w:rFonts w:ascii="Times New Roman" w:hAnsi="Times New Roman" w:cs="Times New Roman"/>
          <w:sz w:val="24"/>
          <w:szCs w:val="24"/>
        </w:rPr>
        <w:t xml:space="preserve"> Kč </w:t>
      </w:r>
      <w:r w:rsidR="00CD1837" w:rsidRPr="00AB5FB0">
        <w:rPr>
          <w:rFonts w:ascii="Times New Roman" w:hAnsi="Times New Roman" w:cs="Times New Roman"/>
          <w:sz w:val="24"/>
          <w:szCs w:val="24"/>
        </w:rPr>
        <w:t>z roku</w:t>
      </w:r>
      <w:r w:rsidR="00036BE9" w:rsidRPr="00AB5FB0">
        <w:rPr>
          <w:rFonts w:ascii="Times New Roman" w:hAnsi="Times New Roman" w:cs="Times New Roman"/>
          <w:sz w:val="24"/>
          <w:szCs w:val="24"/>
        </w:rPr>
        <w:t xml:space="preserve"> 202</w:t>
      </w:r>
      <w:r w:rsidR="00662E5A">
        <w:rPr>
          <w:rFonts w:ascii="Times New Roman" w:hAnsi="Times New Roman" w:cs="Times New Roman"/>
          <w:sz w:val="24"/>
          <w:szCs w:val="24"/>
        </w:rPr>
        <w:t>4</w:t>
      </w:r>
      <w:r w:rsidR="00602378" w:rsidRPr="00AB5FB0">
        <w:rPr>
          <w:rFonts w:ascii="Times New Roman" w:hAnsi="Times New Roman" w:cs="Times New Roman"/>
          <w:sz w:val="24"/>
          <w:szCs w:val="24"/>
        </w:rPr>
        <w:t xml:space="preserve"> </w:t>
      </w:r>
      <w:r w:rsidR="001940D8" w:rsidRPr="00AB5FB0">
        <w:rPr>
          <w:rFonts w:ascii="Times New Roman" w:hAnsi="Times New Roman" w:cs="Times New Roman"/>
          <w:sz w:val="24"/>
          <w:szCs w:val="24"/>
        </w:rPr>
        <w:t>a stanovené míry spolufinancování dle Kritérií hodnocení sociálních služeb, která stanovil Liberecký kraj, vše</w:t>
      </w:r>
      <w:r w:rsidR="006179B0" w:rsidRPr="00AB5FB0">
        <w:rPr>
          <w:rFonts w:ascii="Times New Roman" w:hAnsi="Times New Roman" w:cs="Times New Roman"/>
          <w:sz w:val="24"/>
          <w:szCs w:val="24"/>
        </w:rPr>
        <w:t xml:space="preserve"> přepočtené</w:t>
      </w:r>
      <w:r w:rsidR="00986003" w:rsidRPr="00AB5FB0">
        <w:rPr>
          <w:rFonts w:ascii="Times New Roman" w:hAnsi="Times New Roman" w:cs="Times New Roman"/>
          <w:sz w:val="24"/>
          <w:szCs w:val="24"/>
        </w:rPr>
        <w:t xml:space="preserve"> </w:t>
      </w:r>
      <w:r w:rsidR="006179B0" w:rsidRPr="00AB5FB0">
        <w:rPr>
          <w:rFonts w:ascii="Times New Roman" w:hAnsi="Times New Roman" w:cs="Times New Roman"/>
          <w:sz w:val="24"/>
          <w:szCs w:val="24"/>
        </w:rPr>
        <w:t xml:space="preserve">na 1 obyvatele z celkového počtu přispívajících obcí. </w:t>
      </w:r>
    </w:p>
    <w:p w14:paraId="024BB654" w14:textId="3FD18BBF" w:rsidR="001C6438" w:rsidRPr="00AB5FB0" w:rsidRDefault="001C6438" w:rsidP="001C6438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FB0">
        <w:rPr>
          <w:rFonts w:ascii="Times New Roman" w:hAnsi="Times New Roman" w:cs="Times New Roman"/>
          <w:sz w:val="24"/>
          <w:szCs w:val="24"/>
        </w:rPr>
        <w:t xml:space="preserve">Obec se zavazuje zaplatit </w:t>
      </w:r>
      <w:r w:rsidR="0010546C" w:rsidRPr="00AB5FB0">
        <w:rPr>
          <w:rFonts w:ascii="Times New Roman" w:hAnsi="Times New Roman" w:cs="Times New Roman"/>
          <w:sz w:val="24"/>
          <w:szCs w:val="24"/>
        </w:rPr>
        <w:t>příjemci</w:t>
      </w:r>
      <w:r w:rsidRPr="00AB5FB0">
        <w:rPr>
          <w:rFonts w:ascii="Times New Roman" w:hAnsi="Times New Roman" w:cs="Times New Roman"/>
          <w:sz w:val="24"/>
          <w:szCs w:val="24"/>
        </w:rPr>
        <w:t xml:space="preserve"> svůj příspěvek na spolufinancování pečovatelské služby dle Čl. I této smlouvy v celkové výši </w:t>
      </w:r>
      <w:r w:rsidR="0084790C">
        <w:rPr>
          <w:rFonts w:ascii="Times New Roman" w:hAnsi="Times New Roman" w:cs="Times New Roman"/>
          <w:b/>
          <w:sz w:val="24"/>
          <w:szCs w:val="24"/>
        </w:rPr>
        <w:t>41 671</w:t>
      </w:r>
      <w:r w:rsidR="00036BE9" w:rsidRPr="00AB5FB0">
        <w:rPr>
          <w:rFonts w:ascii="Times New Roman" w:hAnsi="Times New Roman" w:cs="Times New Roman"/>
          <w:b/>
          <w:sz w:val="24"/>
          <w:szCs w:val="24"/>
        </w:rPr>
        <w:t>,- Kč</w:t>
      </w:r>
      <w:r w:rsidR="00627AAF" w:rsidRPr="00AB5FB0">
        <w:rPr>
          <w:rFonts w:ascii="Times New Roman" w:hAnsi="Times New Roman" w:cs="Times New Roman"/>
          <w:b/>
          <w:sz w:val="24"/>
          <w:szCs w:val="24"/>
        </w:rPr>
        <w:t>,</w:t>
      </w:r>
      <w:r w:rsidRPr="00AB5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5FB0">
        <w:rPr>
          <w:rFonts w:ascii="Times New Roman" w:hAnsi="Times New Roman" w:cs="Times New Roman"/>
          <w:sz w:val="24"/>
          <w:szCs w:val="24"/>
        </w:rPr>
        <w:t>slovy</w:t>
      </w:r>
      <w:r w:rsidRPr="00AB5F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90C">
        <w:rPr>
          <w:rFonts w:ascii="Times New Roman" w:hAnsi="Times New Roman" w:cs="Times New Roman"/>
          <w:b/>
          <w:sz w:val="24"/>
          <w:szCs w:val="24"/>
        </w:rPr>
        <w:t>čtyřicet jedna tisíc šest set sedmdesát jedna</w:t>
      </w:r>
      <w:r w:rsidR="00036BE9" w:rsidRPr="00AB5FB0">
        <w:rPr>
          <w:rFonts w:ascii="Times New Roman" w:hAnsi="Times New Roman" w:cs="Times New Roman"/>
          <w:b/>
          <w:sz w:val="24"/>
          <w:szCs w:val="24"/>
        </w:rPr>
        <w:t xml:space="preserve"> korun. </w:t>
      </w:r>
    </w:p>
    <w:p w14:paraId="427211B4" w14:textId="4E9CF48B" w:rsidR="00F81A88" w:rsidRPr="001C6438" w:rsidRDefault="00767CB3" w:rsidP="001C6438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6438">
        <w:rPr>
          <w:rFonts w:ascii="Times New Roman" w:hAnsi="Times New Roman" w:cs="Times New Roman"/>
          <w:sz w:val="24"/>
          <w:szCs w:val="24"/>
        </w:rPr>
        <w:t>Příjemce</w:t>
      </w:r>
      <w:r w:rsidR="001940D8" w:rsidRPr="001C6438">
        <w:rPr>
          <w:rFonts w:ascii="Times New Roman" w:hAnsi="Times New Roman" w:cs="Times New Roman"/>
          <w:sz w:val="24"/>
          <w:szCs w:val="24"/>
        </w:rPr>
        <w:t xml:space="preserve"> přijímá příspěvek obce ve výši uvedené v předchozím odstavci. Zároveň se zavazuje využít ho výhradně k účelu dle čl. I této smlouvy.</w:t>
      </w:r>
    </w:p>
    <w:p w14:paraId="2D1DF118" w14:textId="77777777" w:rsidR="00F81A88" w:rsidRPr="00D760EB" w:rsidRDefault="00F81A88" w:rsidP="0080425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B7033A" w14:textId="06629D49" w:rsidR="00C11C7C" w:rsidRPr="00AB5FB0" w:rsidRDefault="001940D8" w:rsidP="0080425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 xml:space="preserve">Příspěvek </w:t>
      </w:r>
      <w:r w:rsidR="00C11C7C" w:rsidRPr="00D760EB">
        <w:rPr>
          <w:rFonts w:ascii="Times New Roman" w:hAnsi="Times New Roman" w:cs="Times New Roman"/>
          <w:sz w:val="24"/>
          <w:szCs w:val="24"/>
        </w:rPr>
        <w:t xml:space="preserve">převede obec na účet </w:t>
      </w:r>
      <w:r w:rsidR="007B6A2E">
        <w:rPr>
          <w:rFonts w:ascii="Times New Roman" w:hAnsi="Times New Roman" w:cs="Times New Roman"/>
          <w:sz w:val="24"/>
          <w:szCs w:val="24"/>
        </w:rPr>
        <w:t>příjemce</w:t>
      </w:r>
      <w:r w:rsidR="00C11C7C" w:rsidRPr="00D760EB">
        <w:rPr>
          <w:rFonts w:ascii="Times New Roman" w:hAnsi="Times New Roman" w:cs="Times New Roman"/>
          <w:sz w:val="24"/>
          <w:szCs w:val="24"/>
        </w:rPr>
        <w:t xml:space="preserve"> číslo 1263091359/0800</w:t>
      </w:r>
      <w:r w:rsidR="00C104A3" w:rsidRPr="00D760EB">
        <w:rPr>
          <w:rFonts w:ascii="Times New Roman" w:hAnsi="Times New Roman" w:cs="Times New Roman"/>
          <w:sz w:val="24"/>
          <w:szCs w:val="24"/>
        </w:rPr>
        <w:t>, jako variabilní symbol uvede obec číslo této smlouvy.</w:t>
      </w:r>
      <w:r w:rsidR="00C11C7C" w:rsidRPr="00D760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1C7C" w:rsidRPr="00D760EB">
        <w:rPr>
          <w:rFonts w:ascii="Times New Roman" w:hAnsi="Times New Roman" w:cs="Times New Roman"/>
          <w:sz w:val="24"/>
          <w:szCs w:val="24"/>
        </w:rPr>
        <w:t xml:space="preserve">Závazek obce zaplatit příspěvek dle této smlouvy je splněn připsáním výše uvedené částky na účet </w:t>
      </w:r>
      <w:r w:rsidR="00C07FAE">
        <w:rPr>
          <w:rFonts w:ascii="Times New Roman" w:hAnsi="Times New Roman" w:cs="Times New Roman"/>
          <w:sz w:val="24"/>
          <w:szCs w:val="24"/>
        </w:rPr>
        <w:t>příjemce</w:t>
      </w:r>
      <w:r w:rsidR="00BA1839" w:rsidRPr="00D760EB">
        <w:rPr>
          <w:rFonts w:ascii="Times New Roman" w:hAnsi="Times New Roman" w:cs="Times New Roman"/>
          <w:sz w:val="24"/>
          <w:szCs w:val="24"/>
        </w:rPr>
        <w:t xml:space="preserve"> nejpozději </w:t>
      </w:r>
      <w:r w:rsidR="00BA1839" w:rsidRPr="00AB5FB0">
        <w:rPr>
          <w:rFonts w:ascii="Times New Roman" w:hAnsi="Times New Roman" w:cs="Times New Roman"/>
          <w:sz w:val="24"/>
          <w:szCs w:val="24"/>
        </w:rPr>
        <w:t>d</w:t>
      </w:r>
      <w:r w:rsidR="0039510E" w:rsidRPr="00AB5FB0">
        <w:rPr>
          <w:rFonts w:ascii="Times New Roman" w:hAnsi="Times New Roman" w:cs="Times New Roman"/>
          <w:sz w:val="24"/>
          <w:szCs w:val="24"/>
        </w:rPr>
        <w:t>o</w:t>
      </w:r>
      <w:r w:rsidR="00BA1839" w:rsidRPr="00AB5FB0">
        <w:rPr>
          <w:rFonts w:ascii="Times New Roman" w:hAnsi="Times New Roman" w:cs="Times New Roman"/>
          <w:sz w:val="24"/>
          <w:szCs w:val="24"/>
        </w:rPr>
        <w:t xml:space="preserve"> </w:t>
      </w:r>
      <w:r w:rsidR="009D0F1F" w:rsidRPr="00AB5FB0">
        <w:rPr>
          <w:rFonts w:ascii="Times New Roman" w:hAnsi="Times New Roman" w:cs="Times New Roman"/>
          <w:sz w:val="24"/>
          <w:szCs w:val="24"/>
        </w:rPr>
        <w:t>3</w:t>
      </w:r>
      <w:r w:rsidR="009A689F" w:rsidRPr="00AB5FB0">
        <w:rPr>
          <w:rFonts w:ascii="Times New Roman" w:hAnsi="Times New Roman" w:cs="Times New Roman"/>
          <w:sz w:val="24"/>
          <w:szCs w:val="24"/>
        </w:rPr>
        <w:t>0</w:t>
      </w:r>
      <w:r w:rsidR="00BA1839" w:rsidRPr="00AB5FB0">
        <w:rPr>
          <w:rFonts w:ascii="Times New Roman" w:hAnsi="Times New Roman" w:cs="Times New Roman"/>
          <w:sz w:val="24"/>
          <w:szCs w:val="24"/>
        </w:rPr>
        <w:t>.</w:t>
      </w:r>
      <w:r w:rsidR="00352D99" w:rsidRPr="00AB5FB0">
        <w:rPr>
          <w:rFonts w:ascii="Times New Roman" w:hAnsi="Times New Roman" w:cs="Times New Roman"/>
          <w:sz w:val="24"/>
          <w:szCs w:val="24"/>
        </w:rPr>
        <w:t xml:space="preserve"> </w:t>
      </w:r>
      <w:r w:rsidR="009A689F" w:rsidRPr="00AB5FB0">
        <w:rPr>
          <w:rFonts w:ascii="Times New Roman" w:hAnsi="Times New Roman" w:cs="Times New Roman"/>
          <w:sz w:val="24"/>
          <w:szCs w:val="24"/>
        </w:rPr>
        <w:t>4</w:t>
      </w:r>
      <w:r w:rsidR="00BA1839" w:rsidRPr="00AB5FB0">
        <w:rPr>
          <w:rFonts w:ascii="Times New Roman" w:hAnsi="Times New Roman" w:cs="Times New Roman"/>
          <w:sz w:val="24"/>
          <w:szCs w:val="24"/>
        </w:rPr>
        <w:t>.</w:t>
      </w:r>
      <w:r w:rsidR="00352D99" w:rsidRPr="00AB5FB0">
        <w:rPr>
          <w:rFonts w:ascii="Times New Roman" w:hAnsi="Times New Roman" w:cs="Times New Roman"/>
          <w:sz w:val="24"/>
          <w:szCs w:val="24"/>
        </w:rPr>
        <w:t xml:space="preserve"> </w:t>
      </w:r>
      <w:r w:rsidR="00BA1839" w:rsidRPr="00AB5FB0">
        <w:rPr>
          <w:rFonts w:ascii="Times New Roman" w:hAnsi="Times New Roman" w:cs="Times New Roman"/>
          <w:sz w:val="24"/>
          <w:szCs w:val="24"/>
        </w:rPr>
        <w:t>202</w:t>
      </w:r>
      <w:r w:rsidR="00662E5A">
        <w:rPr>
          <w:rFonts w:ascii="Times New Roman" w:hAnsi="Times New Roman" w:cs="Times New Roman"/>
          <w:sz w:val="24"/>
          <w:szCs w:val="24"/>
        </w:rPr>
        <w:t>5</w:t>
      </w:r>
      <w:r w:rsidR="00C11C7C" w:rsidRPr="00AB5FB0">
        <w:rPr>
          <w:rFonts w:ascii="Times New Roman" w:hAnsi="Times New Roman" w:cs="Times New Roman"/>
          <w:sz w:val="24"/>
          <w:szCs w:val="24"/>
        </w:rPr>
        <w:t>.</w:t>
      </w:r>
    </w:p>
    <w:p w14:paraId="3803BC49" w14:textId="5D4A3B04" w:rsidR="00C76C1F" w:rsidRPr="00AB5FB0" w:rsidRDefault="00C76C1F" w:rsidP="0080425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FB0">
        <w:rPr>
          <w:rFonts w:ascii="Times New Roman" w:hAnsi="Times New Roman" w:cs="Times New Roman"/>
          <w:sz w:val="24"/>
          <w:szCs w:val="24"/>
        </w:rPr>
        <w:t xml:space="preserve">Nevyčerpaná část příspěvku zůstane na účtu </w:t>
      </w:r>
      <w:r w:rsidR="00A10AAA" w:rsidRPr="00AB5FB0">
        <w:rPr>
          <w:rFonts w:ascii="Times New Roman" w:hAnsi="Times New Roman" w:cs="Times New Roman"/>
          <w:sz w:val="24"/>
          <w:szCs w:val="24"/>
        </w:rPr>
        <w:t>příjemce</w:t>
      </w:r>
      <w:r w:rsidRPr="00AB5FB0">
        <w:rPr>
          <w:rFonts w:ascii="Times New Roman" w:hAnsi="Times New Roman" w:cs="Times New Roman"/>
          <w:sz w:val="24"/>
          <w:szCs w:val="24"/>
        </w:rPr>
        <w:t>, účetně bude převedena do roku 202</w:t>
      </w:r>
      <w:r w:rsidR="00662E5A">
        <w:rPr>
          <w:rFonts w:ascii="Times New Roman" w:hAnsi="Times New Roman" w:cs="Times New Roman"/>
          <w:sz w:val="24"/>
          <w:szCs w:val="24"/>
        </w:rPr>
        <w:t>6</w:t>
      </w:r>
      <w:r w:rsidRPr="00AB5FB0">
        <w:rPr>
          <w:rFonts w:ascii="Times New Roman" w:hAnsi="Times New Roman" w:cs="Times New Roman"/>
          <w:sz w:val="24"/>
          <w:szCs w:val="24"/>
        </w:rPr>
        <w:t xml:space="preserve"> a bude použita na financování </w:t>
      </w:r>
      <w:r w:rsidR="00F37672" w:rsidRPr="00AB5FB0">
        <w:rPr>
          <w:rFonts w:ascii="Times New Roman" w:hAnsi="Times New Roman" w:cs="Times New Roman"/>
          <w:sz w:val="24"/>
          <w:szCs w:val="24"/>
        </w:rPr>
        <w:t>pečovatelské služby</w:t>
      </w:r>
      <w:r w:rsidRPr="00AB5FB0">
        <w:rPr>
          <w:rFonts w:ascii="Times New Roman" w:hAnsi="Times New Roman" w:cs="Times New Roman"/>
          <w:sz w:val="24"/>
          <w:szCs w:val="24"/>
        </w:rPr>
        <w:t xml:space="preserve"> dle čl. I. Při výpočtu výše příspěvku obcí na rok 202</w:t>
      </w:r>
      <w:r w:rsidR="00662E5A">
        <w:rPr>
          <w:rFonts w:ascii="Times New Roman" w:hAnsi="Times New Roman" w:cs="Times New Roman"/>
          <w:sz w:val="24"/>
          <w:szCs w:val="24"/>
        </w:rPr>
        <w:t>6</w:t>
      </w:r>
      <w:r w:rsidRPr="00AB5FB0">
        <w:rPr>
          <w:rFonts w:ascii="Times New Roman" w:hAnsi="Times New Roman" w:cs="Times New Roman"/>
          <w:sz w:val="24"/>
          <w:szCs w:val="24"/>
        </w:rPr>
        <w:t xml:space="preserve"> bude jeho celková výše snížena o </w:t>
      </w:r>
      <w:r w:rsidR="006723DF" w:rsidRPr="00AB5FB0">
        <w:rPr>
          <w:rFonts w:ascii="Times New Roman" w:hAnsi="Times New Roman" w:cs="Times New Roman"/>
          <w:sz w:val="24"/>
          <w:szCs w:val="24"/>
        </w:rPr>
        <w:t xml:space="preserve">takto </w:t>
      </w:r>
      <w:r w:rsidRPr="00AB5FB0">
        <w:rPr>
          <w:rFonts w:ascii="Times New Roman" w:hAnsi="Times New Roman" w:cs="Times New Roman"/>
          <w:sz w:val="24"/>
          <w:szCs w:val="24"/>
        </w:rPr>
        <w:t>převedenou hodnotu z roku 202</w:t>
      </w:r>
      <w:r w:rsidR="00662E5A">
        <w:rPr>
          <w:rFonts w:ascii="Times New Roman" w:hAnsi="Times New Roman" w:cs="Times New Roman"/>
          <w:sz w:val="24"/>
          <w:szCs w:val="24"/>
        </w:rPr>
        <w:t>5</w:t>
      </w:r>
      <w:r w:rsidRPr="00AB5FB0">
        <w:rPr>
          <w:rFonts w:ascii="Times New Roman" w:hAnsi="Times New Roman" w:cs="Times New Roman"/>
          <w:sz w:val="24"/>
          <w:szCs w:val="24"/>
        </w:rPr>
        <w:t xml:space="preserve">. </w:t>
      </w:r>
      <w:r w:rsidR="008C500E" w:rsidRPr="00AB5FB0">
        <w:rPr>
          <w:rFonts w:ascii="Times New Roman" w:hAnsi="Times New Roman" w:cs="Times New Roman"/>
          <w:sz w:val="24"/>
          <w:szCs w:val="24"/>
        </w:rPr>
        <w:t xml:space="preserve">Toto </w:t>
      </w:r>
      <w:r w:rsidR="008454C4" w:rsidRPr="00AB5FB0">
        <w:rPr>
          <w:rFonts w:ascii="Times New Roman" w:hAnsi="Times New Roman" w:cs="Times New Roman"/>
          <w:sz w:val="24"/>
          <w:szCs w:val="24"/>
        </w:rPr>
        <w:t xml:space="preserve">platí pouze </w:t>
      </w:r>
      <w:r w:rsidR="008C500E" w:rsidRPr="00AB5FB0">
        <w:rPr>
          <w:rFonts w:ascii="Times New Roman" w:hAnsi="Times New Roman" w:cs="Times New Roman"/>
          <w:sz w:val="24"/>
          <w:szCs w:val="24"/>
        </w:rPr>
        <w:t>v případě, že bude uzavřena smlouva o spolufinancování pečovatelské služby na rok 202</w:t>
      </w:r>
      <w:r w:rsidR="00662E5A">
        <w:rPr>
          <w:rFonts w:ascii="Times New Roman" w:hAnsi="Times New Roman" w:cs="Times New Roman"/>
          <w:sz w:val="24"/>
          <w:szCs w:val="24"/>
        </w:rPr>
        <w:t>6</w:t>
      </w:r>
      <w:r w:rsidR="008C500E" w:rsidRPr="00AB5FB0">
        <w:rPr>
          <w:rFonts w:ascii="Times New Roman" w:hAnsi="Times New Roman" w:cs="Times New Roman"/>
          <w:sz w:val="24"/>
          <w:szCs w:val="24"/>
        </w:rPr>
        <w:t xml:space="preserve">. V opačném případě se nevyčerpaná část příspěvku vrátí zpět na účet obce. </w:t>
      </w:r>
    </w:p>
    <w:p w14:paraId="025B0BDF" w14:textId="457966FD" w:rsidR="008A6E6D" w:rsidRPr="00AB5FB0" w:rsidRDefault="008A6E6D" w:rsidP="0080425D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FB0">
        <w:rPr>
          <w:rFonts w:ascii="Times New Roman" w:hAnsi="Times New Roman" w:cs="Times New Roman"/>
          <w:sz w:val="24"/>
          <w:szCs w:val="24"/>
        </w:rPr>
        <w:t>Obci bude účtována skutečně spotřebovaná služba za konkrétního občana</w:t>
      </w:r>
      <w:r w:rsidR="00AC5A5D" w:rsidRPr="00AB5FB0">
        <w:rPr>
          <w:rFonts w:ascii="Times New Roman" w:hAnsi="Times New Roman" w:cs="Times New Roman"/>
          <w:sz w:val="24"/>
          <w:szCs w:val="24"/>
        </w:rPr>
        <w:t>,</w:t>
      </w:r>
      <w:r w:rsidRPr="00AB5FB0">
        <w:rPr>
          <w:rFonts w:ascii="Times New Roman" w:hAnsi="Times New Roman" w:cs="Times New Roman"/>
          <w:sz w:val="24"/>
          <w:szCs w:val="24"/>
        </w:rPr>
        <w:t xml:space="preserve"> </w:t>
      </w:r>
      <w:r w:rsidR="007F6082" w:rsidRPr="00AB5FB0">
        <w:rPr>
          <w:rFonts w:ascii="Times New Roman" w:hAnsi="Times New Roman" w:cs="Times New Roman"/>
          <w:sz w:val="24"/>
          <w:szCs w:val="24"/>
        </w:rPr>
        <w:t>tj.</w:t>
      </w:r>
      <w:r w:rsidRPr="00AB5FB0">
        <w:rPr>
          <w:rFonts w:ascii="Times New Roman" w:hAnsi="Times New Roman" w:cs="Times New Roman"/>
          <w:sz w:val="24"/>
          <w:szCs w:val="24"/>
        </w:rPr>
        <w:t xml:space="preserve"> jedna složka</w:t>
      </w:r>
      <w:r w:rsidR="00BF3EC6" w:rsidRPr="00AB5FB0">
        <w:rPr>
          <w:rFonts w:ascii="Times New Roman" w:hAnsi="Times New Roman" w:cs="Times New Roman"/>
          <w:sz w:val="24"/>
          <w:szCs w:val="24"/>
        </w:rPr>
        <w:t xml:space="preserve"> účtování</w:t>
      </w:r>
      <w:r w:rsidRPr="00AB5FB0">
        <w:rPr>
          <w:rFonts w:ascii="Times New Roman" w:hAnsi="Times New Roman" w:cs="Times New Roman"/>
          <w:sz w:val="24"/>
          <w:szCs w:val="24"/>
        </w:rPr>
        <w:t xml:space="preserve">. Druhou složkou účtování bude solidární platba do výše vypočítané nákladovosti, která se rozpočítá mezi zainteresované obce. </w:t>
      </w:r>
    </w:p>
    <w:p w14:paraId="2694E5D1" w14:textId="5B39BE58" w:rsidR="001D4357" w:rsidRPr="00AB5FB0" w:rsidRDefault="001D4357" w:rsidP="001D435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FB0">
        <w:rPr>
          <w:rFonts w:ascii="Times New Roman" w:hAnsi="Times New Roman" w:cs="Times New Roman"/>
          <w:sz w:val="24"/>
          <w:szCs w:val="24"/>
        </w:rPr>
        <w:t>Pokud skutečně spotřebovaná služba na konkrétního občana převýší částku příspěvku z roku 202</w:t>
      </w:r>
      <w:r w:rsidR="00662E5A">
        <w:rPr>
          <w:rFonts w:ascii="Times New Roman" w:hAnsi="Times New Roman" w:cs="Times New Roman"/>
          <w:sz w:val="24"/>
          <w:szCs w:val="24"/>
        </w:rPr>
        <w:t>5</w:t>
      </w:r>
      <w:r w:rsidRPr="00AB5FB0">
        <w:rPr>
          <w:rFonts w:ascii="Times New Roman" w:hAnsi="Times New Roman" w:cs="Times New Roman"/>
          <w:sz w:val="24"/>
          <w:szCs w:val="24"/>
        </w:rPr>
        <w:t xml:space="preserve"> konkrétní obce, bude celková výše příspěvku na rok 202</w:t>
      </w:r>
      <w:r w:rsidR="00662E5A">
        <w:rPr>
          <w:rFonts w:ascii="Times New Roman" w:hAnsi="Times New Roman" w:cs="Times New Roman"/>
          <w:sz w:val="24"/>
          <w:szCs w:val="24"/>
        </w:rPr>
        <w:t>6</w:t>
      </w:r>
      <w:r w:rsidRPr="00AB5FB0">
        <w:rPr>
          <w:rFonts w:ascii="Times New Roman" w:hAnsi="Times New Roman" w:cs="Times New Roman"/>
          <w:sz w:val="24"/>
          <w:szCs w:val="24"/>
        </w:rPr>
        <w:t xml:space="preserve"> o tuto část zvýšena. </w:t>
      </w:r>
    </w:p>
    <w:p w14:paraId="5D70C981" w14:textId="77777777" w:rsidR="001D4357" w:rsidRPr="001D4357" w:rsidRDefault="001D4357" w:rsidP="001D4357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1AFD1E6C" w14:textId="77777777" w:rsidR="00F81A88" w:rsidRDefault="000E0919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III</w:t>
      </w:r>
    </w:p>
    <w:p w14:paraId="7B84C602" w14:textId="77777777" w:rsidR="000E0919" w:rsidRDefault="000E0919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Všeobecné podmínky užití finančního příspěvku</w:t>
      </w:r>
    </w:p>
    <w:p w14:paraId="25279DDC" w14:textId="77777777" w:rsidR="000E0919" w:rsidRDefault="000E0919" w:rsidP="0080425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BDFCF98" w14:textId="2943DFD0" w:rsidR="000E0919" w:rsidRDefault="004753B0" w:rsidP="0080425D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Příjemce odpovídá za hospodárné a efektivní použití veřejných prostředků v souladu s účelem, pro který byly poskytnuty</w:t>
      </w:r>
      <w:r w:rsidR="00D76CF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 v souladu s podmínkami v této smlouvě uvedenými. Dále odpovídá za jejich řádné a oddělené sledování v účetnictví v souladu s obecně platnými předpisy.</w:t>
      </w:r>
    </w:p>
    <w:p w14:paraId="542BEFC8" w14:textId="77777777" w:rsidR="004753B0" w:rsidRDefault="004753B0" w:rsidP="0080425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9AA559" w14:textId="58D4B8DB" w:rsidR="00547918" w:rsidRDefault="004753B0" w:rsidP="0080425D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Příjemce se dále zavazuje, že nejpozději do 1.</w:t>
      </w:r>
      <w:r w:rsidR="00D76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D76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5FB0">
        <w:rPr>
          <w:rFonts w:ascii="Times New Roman" w:hAnsi="Times New Roman" w:cs="Times New Roman"/>
          <w:bCs/>
          <w:sz w:val="24"/>
          <w:szCs w:val="24"/>
        </w:rPr>
        <w:t>202</w:t>
      </w:r>
      <w:r w:rsidR="00662E5A">
        <w:rPr>
          <w:rFonts w:ascii="Times New Roman" w:hAnsi="Times New Roman" w:cs="Times New Roman"/>
          <w:bCs/>
          <w:sz w:val="24"/>
          <w:szCs w:val="24"/>
        </w:rPr>
        <w:t>6</w:t>
      </w:r>
      <w:r w:rsidRPr="00AB5FB0">
        <w:rPr>
          <w:rFonts w:ascii="Times New Roman" w:hAnsi="Times New Roman" w:cs="Times New Roman"/>
          <w:bCs/>
          <w:sz w:val="24"/>
          <w:szCs w:val="24"/>
        </w:rPr>
        <w:t xml:space="preserve"> předloží </w:t>
      </w:r>
      <w:r>
        <w:rPr>
          <w:rFonts w:ascii="Times New Roman" w:hAnsi="Times New Roman" w:cs="Times New Roman"/>
          <w:bCs/>
          <w:sz w:val="24"/>
          <w:szCs w:val="24"/>
        </w:rPr>
        <w:t>přis</w:t>
      </w:r>
      <w:r w:rsidR="006451DD">
        <w:rPr>
          <w:rFonts w:ascii="Times New Roman" w:hAnsi="Times New Roman" w:cs="Times New Roman"/>
          <w:bCs/>
          <w:sz w:val="24"/>
          <w:szCs w:val="24"/>
        </w:rPr>
        <w:t>pívající obci</w:t>
      </w:r>
      <w:r w:rsidR="00547918">
        <w:rPr>
          <w:rFonts w:ascii="Times New Roman" w:hAnsi="Times New Roman" w:cs="Times New Roman"/>
          <w:bCs/>
          <w:sz w:val="24"/>
          <w:szCs w:val="24"/>
        </w:rPr>
        <w:t xml:space="preserve"> řádné vyúčtování poskytnutého příspěvku, dokládající </w:t>
      </w:r>
      <w:r w:rsidR="00F37672">
        <w:rPr>
          <w:rFonts w:ascii="Times New Roman" w:hAnsi="Times New Roman" w:cs="Times New Roman"/>
          <w:bCs/>
          <w:sz w:val="24"/>
          <w:szCs w:val="24"/>
        </w:rPr>
        <w:t xml:space="preserve">naplnění účelu </w:t>
      </w:r>
      <w:r w:rsidR="00E053B1">
        <w:rPr>
          <w:rFonts w:ascii="Times New Roman" w:hAnsi="Times New Roman" w:cs="Times New Roman"/>
          <w:bCs/>
          <w:sz w:val="24"/>
          <w:szCs w:val="24"/>
        </w:rPr>
        <w:t xml:space="preserve">příspěvku </w:t>
      </w:r>
      <w:r w:rsidR="00547918">
        <w:rPr>
          <w:rFonts w:ascii="Times New Roman" w:hAnsi="Times New Roman" w:cs="Times New Roman"/>
          <w:bCs/>
          <w:sz w:val="24"/>
          <w:szCs w:val="24"/>
        </w:rPr>
        <w:t>a písemnou zprávu o poskytování pečovatelské služby za období, na které byl finanční příspěvek poskytnut.</w:t>
      </w:r>
    </w:p>
    <w:p w14:paraId="2BC60B12" w14:textId="102A2FB0" w:rsidR="00547918" w:rsidRDefault="00547918" w:rsidP="0080425D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7918">
        <w:rPr>
          <w:rFonts w:ascii="Times New Roman" w:hAnsi="Times New Roman" w:cs="Times New Roman"/>
          <w:bCs/>
          <w:sz w:val="24"/>
          <w:szCs w:val="24"/>
        </w:rPr>
        <w:t xml:space="preserve">Údaje o rozsahu poskytnutých </w:t>
      </w:r>
      <w:r w:rsidR="00F37672">
        <w:rPr>
          <w:rFonts w:ascii="Times New Roman" w:hAnsi="Times New Roman" w:cs="Times New Roman"/>
          <w:bCs/>
          <w:sz w:val="24"/>
          <w:szCs w:val="24"/>
        </w:rPr>
        <w:t>úkonů</w:t>
      </w:r>
      <w:r w:rsidRPr="00547918">
        <w:rPr>
          <w:rFonts w:ascii="Times New Roman" w:hAnsi="Times New Roman" w:cs="Times New Roman"/>
          <w:bCs/>
          <w:sz w:val="24"/>
          <w:szCs w:val="24"/>
        </w:rPr>
        <w:t xml:space="preserve"> a počtu klientů, kteří využili službu v daném roce</w:t>
      </w:r>
    </w:p>
    <w:p w14:paraId="67A36CCE" w14:textId="77777777" w:rsidR="00547918" w:rsidRDefault="00547918" w:rsidP="0080425D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Celkové zhodnocení poskytování pečovatelské služby</w:t>
      </w:r>
    </w:p>
    <w:p w14:paraId="03920EAE" w14:textId="77777777" w:rsidR="00547918" w:rsidRPr="00547918" w:rsidRDefault="00547918" w:rsidP="0080425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3AF07E" w14:textId="77777777" w:rsidR="00B22815" w:rsidRDefault="00B22815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E35E157" w14:textId="5B61710D" w:rsidR="00F81A88" w:rsidRPr="00EE0E90" w:rsidRDefault="00F81A88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lastRenderedPageBreak/>
        <w:t xml:space="preserve">Čl. </w:t>
      </w:r>
      <w:r w:rsidR="008C500E">
        <w:rPr>
          <w:rFonts w:ascii="Times New Roman" w:hAnsi="Times New Roman" w:cs="Times New Roman"/>
          <w:b/>
          <w:bCs/>
        </w:rPr>
        <w:t>IV</w:t>
      </w:r>
    </w:p>
    <w:p w14:paraId="641297FA" w14:textId="77777777" w:rsidR="00F81A88" w:rsidRPr="00EE0E90" w:rsidRDefault="00F81A88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t>Závěrečné ustanovení</w:t>
      </w:r>
    </w:p>
    <w:p w14:paraId="385D35B3" w14:textId="77777777" w:rsidR="00F81A88" w:rsidRPr="00AB5FB0" w:rsidRDefault="00F81A88" w:rsidP="0080425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0BC3CDF" w14:textId="5686FF7E" w:rsidR="00C24A83" w:rsidRPr="00AB5FB0" w:rsidRDefault="00C65B2F" w:rsidP="00C24A83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FB0">
        <w:rPr>
          <w:rFonts w:ascii="Times New Roman" w:hAnsi="Times New Roman" w:cs="Times New Roman"/>
          <w:sz w:val="24"/>
          <w:szCs w:val="24"/>
        </w:rPr>
        <w:t>Tato smlouva je uzavírána na období kalendářního roku 202</w:t>
      </w:r>
      <w:r w:rsidR="00662E5A">
        <w:rPr>
          <w:rFonts w:ascii="Times New Roman" w:hAnsi="Times New Roman" w:cs="Times New Roman"/>
          <w:sz w:val="24"/>
          <w:szCs w:val="24"/>
        </w:rPr>
        <w:t>5</w:t>
      </w:r>
      <w:r w:rsidRPr="00AB5FB0">
        <w:rPr>
          <w:rFonts w:ascii="Times New Roman" w:hAnsi="Times New Roman" w:cs="Times New Roman"/>
          <w:sz w:val="24"/>
          <w:szCs w:val="24"/>
        </w:rPr>
        <w:t>, tj. na dobu určitou</w:t>
      </w:r>
      <w:r w:rsidR="00F81A88" w:rsidRPr="00AB5FB0">
        <w:rPr>
          <w:rFonts w:ascii="Times New Roman" w:hAnsi="Times New Roman" w:cs="Times New Roman"/>
          <w:sz w:val="24"/>
          <w:szCs w:val="24"/>
        </w:rPr>
        <w:t>.</w:t>
      </w:r>
    </w:p>
    <w:p w14:paraId="5AB7D71E" w14:textId="77777777" w:rsidR="00C24A83" w:rsidRPr="00AB5FB0" w:rsidRDefault="00C24A83" w:rsidP="00C24A8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C98E10" w14:textId="61A19DD5" w:rsidR="00D760EB" w:rsidRPr="0080425D" w:rsidRDefault="00C65B2F" w:rsidP="008042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0425D">
        <w:rPr>
          <w:rFonts w:ascii="Times New Roman" w:hAnsi="Times New Roman" w:cs="Times New Roman"/>
          <w:sz w:val="24"/>
          <w:szCs w:val="24"/>
        </w:rPr>
        <w:t>Pokud obec nepřevede</w:t>
      </w:r>
      <w:r w:rsidR="00F66504" w:rsidRPr="0080425D">
        <w:rPr>
          <w:rFonts w:ascii="Times New Roman" w:hAnsi="Times New Roman" w:cs="Times New Roman"/>
          <w:sz w:val="24"/>
          <w:szCs w:val="24"/>
        </w:rPr>
        <w:t xml:space="preserve"> příspěvek dle čl. II této smlouvy na účet </w:t>
      </w:r>
      <w:r w:rsidR="00AA2B87">
        <w:rPr>
          <w:rFonts w:ascii="Times New Roman" w:hAnsi="Times New Roman" w:cs="Times New Roman"/>
          <w:sz w:val="24"/>
          <w:szCs w:val="24"/>
        </w:rPr>
        <w:t>příjemce</w:t>
      </w:r>
      <w:r w:rsidR="00F66504" w:rsidRPr="0080425D">
        <w:rPr>
          <w:rFonts w:ascii="Times New Roman" w:hAnsi="Times New Roman" w:cs="Times New Roman"/>
          <w:sz w:val="24"/>
          <w:szCs w:val="24"/>
        </w:rPr>
        <w:t>, bude vyřazen</w:t>
      </w:r>
      <w:r w:rsidR="001F2379" w:rsidRPr="0080425D">
        <w:rPr>
          <w:rFonts w:ascii="Times New Roman" w:hAnsi="Times New Roman" w:cs="Times New Roman"/>
          <w:sz w:val="24"/>
          <w:szCs w:val="24"/>
        </w:rPr>
        <w:t>a</w:t>
      </w:r>
      <w:r w:rsidR="00F66504" w:rsidRPr="0080425D">
        <w:rPr>
          <w:rFonts w:ascii="Times New Roman" w:hAnsi="Times New Roman" w:cs="Times New Roman"/>
          <w:sz w:val="24"/>
          <w:szCs w:val="24"/>
        </w:rPr>
        <w:t xml:space="preserve"> ze systému společného financování </w:t>
      </w:r>
      <w:r w:rsidR="00D760EB" w:rsidRPr="0080425D">
        <w:rPr>
          <w:rFonts w:ascii="Times New Roman" w:hAnsi="Times New Roman" w:cs="Times New Roman"/>
          <w:sz w:val="24"/>
          <w:szCs w:val="24"/>
        </w:rPr>
        <w:t>pečovatelské služby</w:t>
      </w:r>
      <w:r w:rsidR="007C2E5D" w:rsidRPr="0080425D">
        <w:rPr>
          <w:rFonts w:ascii="Times New Roman" w:hAnsi="Times New Roman" w:cs="Times New Roman"/>
          <w:sz w:val="24"/>
          <w:szCs w:val="24"/>
        </w:rPr>
        <w:t xml:space="preserve"> Jilemnice a zajistí si péči ji</w:t>
      </w:r>
      <w:r w:rsidR="006451DD" w:rsidRPr="0080425D">
        <w:rPr>
          <w:rFonts w:ascii="Times New Roman" w:hAnsi="Times New Roman" w:cs="Times New Roman"/>
          <w:sz w:val="24"/>
          <w:szCs w:val="24"/>
        </w:rPr>
        <w:t>ným způsobem na vlastní náklady</w:t>
      </w:r>
      <w:r w:rsidR="0080425D" w:rsidRPr="0080425D">
        <w:rPr>
          <w:rFonts w:ascii="Times New Roman" w:hAnsi="Times New Roman" w:cs="Times New Roman"/>
          <w:sz w:val="24"/>
          <w:szCs w:val="24"/>
        </w:rPr>
        <w:t>.</w:t>
      </w:r>
    </w:p>
    <w:p w14:paraId="34419742" w14:textId="77777777" w:rsidR="0080425D" w:rsidRPr="0080425D" w:rsidRDefault="0080425D" w:rsidP="0080425D">
      <w:pPr>
        <w:spacing w:after="0"/>
        <w:jc w:val="both"/>
        <w:rPr>
          <w:rFonts w:ascii="Times New Roman" w:hAnsi="Times New Roman" w:cs="Times New Roman"/>
        </w:rPr>
      </w:pPr>
    </w:p>
    <w:p w14:paraId="615BCBAF" w14:textId="77777777" w:rsidR="00F81A88" w:rsidRPr="00D760EB" w:rsidRDefault="00F81A88" w:rsidP="0080425D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>Všechny změny a doplňky této smlouvy musí být učiněny formou písemných, číslovaných dodatků podepsaných oběma smluvními stranami.</w:t>
      </w:r>
    </w:p>
    <w:p w14:paraId="19A1EA8B" w14:textId="77777777" w:rsidR="00F81A88" w:rsidRPr="00D760EB" w:rsidRDefault="00F81A88" w:rsidP="008042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 xml:space="preserve">Tato smlouva nabývá platnosti a účinnosti podpisem druhé ze smluvních stran a je vyhotovena ve </w:t>
      </w:r>
      <w:r w:rsidR="00C65B2F" w:rsidRPr="00D760EB">
        <w:rPr>
          <w:rFonts w:ascii="Times New Roman" w:hAnsi="Times New Roman" w:cs="Times New Roman"/>
          <w:sz w:val="24"/>
          <w:szCs w:val="24"/>
        </w:rPr>
        <w:t>dvou</w:t>
      </w:r>
      <w:r w:rsidRPr="00D760EB">
        <w:rPr>
          <w:rFonts w:ascii="Times New Roman" w:hAnsi="Times New Roman" w:cs="Times New Roman"/>
          <w:sz w:val="24"/>
          <w:szCs w:val="24"/>
        </w:rPr>
        <w:t xml:space="preserve"> stejnopisech, </w:t>
      </w:r>
      <w:r w:rsidR="00C65B2F" w:rsidRPr="00D760EB">
        <w:rPr>
          <w:rFonts w:ascii="Times New Roman" w:hAnsi="Times New Roman" w:cs="Times New Roman"/>
          <w:sz w:val="24"/>
          <w:szCs w:val="24"/>
        </w:rPr>
        <w:t>každá ze stran obdrží jeden originál</w:t>
      </w:r>
      <w:r w:rsidRPr="00D760EB">
        <w:rPr>
          <w:rFonts w:ascii="Times New Roman" w:hAnsi="Times New Roman" w:cs="Times New Roman"/>
          <w:sz w:val="24"/>
          <w:szCs w:val="24"/>
        </w:rPr>
        <w:t>.</w:t>
      </w:r>
    </w:p>
    <w:p w14:paraId="73AF9489" w14:textId="7A7EBF50" w:rsidR="00F81A88" w:rsidRPr="00D760EB" w:rsidRDefault="00F81A88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E234E5" w14:textId="77777777" w:rsidR="00C65B2F" w:rsidRPr="00D760EB" w:rsidRDefault="00C65B2F" w:rsidP="008042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>Smluvní strany prohlašují, že jsou plně svéprávné a že si tuto smlouvu před jejím podpisem přečetly, jejímu obsahu rozumí a bez výhrad s ním souhlasí. Smluvní strany dále prohlašují, že tato smlouva je výrazem jejich svobodné a vážné vůle prosté omylu či tísně, je dostatečně určitá a srozumitelná, na důkaz čehož připojují níže své podpisy.</w:t>
      </w:r>
    </w:p>
    <w:p w14:paraId="71AB81EC" w14:textId="08ECAF48" w:rsidR="00F81A88" w:rsidRDefault="00F81A88" w:rsidP="0080425D">
      <w:pPr>
        <w:spacing w:after="0"/>
        <w:ind w:left="360"/>
        <w:jc w:val="both"/>
        <w:rPr>
          <w:rFonts w:ascii="Times New Roman" w:hAnsi="Times New Roman" w:cs="Times New Roman"/>
        </w:rPr>
      </w:pPr>
      <w:r w:rsidRPr="00D760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42AE7" w14:textId="540810E4" w:rsidR="00F66504" w:rsidRPr="00EE0E90" w:rsidRDefault="00F66504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E0E90">
        <w:rPr>
          <w:rFonts w:ascii="Times New Roman" w:hAnsi="Times New Roman" w:cs="Times New Roman"/>
          <w:b/>
          <w:bCs/>
        </w:rPr>
        <w:t xml:space="preserve">Čl. </w:t>
      </w:r>
      <w:r>
        <w:rPr>
          <w:rFonts w:ascii="Times New Roman" w:hAnsi="Times New Roman" w:cs="Times New Roman"/>
          <w:b/>
          <w:bCs/>
        </w:rPr>
        <w:t>V</w:t>
      </w:r>
    </w:p>
    <w:p w14:paraId="440EB69C" w14:textId="77777777" w:rsidR="00F66504" w:rsidRPr="00EE0E90" w:rsidRDefault="00F66504" w:rsidP="0080425D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Schvalovací doložka</w:t>
      </w:r>
    </w:p>
    <w:p w14:paraId="03805E96" w14:textId="77777777" w:rsidR="00F66504" w:rsidRDefault="00F66504" w:rsidP="0080425D">
      <w:pPr>
        <w:spacing w:after="0"/>
        <w:jc w:val="both"/>
        <w:rPr>
          <w:rFonts w:ascii="Times New Roman" w:hAnsi="Times New Roman" w:cs="Times New Roman"/>
        </w:rPr>
      </w:pPr>
    </w:p>
    <w:p w14:paraId="6EB940C9" w14:textId="7BFED1AF" w:rsidR="00F66504" w:rsidRDefault="00F66504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>Doložka dle ustanovení § 41 zákona č. 128/2000 Sb., o obcích (obecní zřízení), ve znění pozdějších předpisů.</w:t>
      </w:r>
    </w:p>
    <w:p w14:paraId="79BF1DB5" w14:textId="77777777" w:rsidR="009018E7" w:rsidRPr="00D760EB" w:rsidRDefault="009018E7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F743DF" w14:textId="22AC7649" w:rsidR="00F66504" w:rsidRPr="009018E7" w:rsidRDefault="00F66504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>Tuto smlouvu schválilo Zastu</w:t>
      </w:r>
      <w:r w:rsidR="00D760EB">
        <w:rPr>
          <w:rFonts w:ascii="Times New Roman" w:hAnsi="Times New Roman" w:cs="Times New Roman"/>
          <w:sz w:val="24"/>
          <w:szCs w:val="24"/>
        </w:rPr>
        <w:t>pitelstvo obce</w:t>
      </w:r>
      <w:r w:rsidR="00825E72">
        <w:rPr>
          <w:rFonts w:ascii="Times New Roman" w:hAnsi="Times New Roman" w:cs="Times New Roman"/>
          <w:sz w:val="24"/>
          <w:szCs w:val="24"/>
        </w:rPr>
        <w:t xml:space="preserve"> </w:t>
      </w:r>
      <w:r w:rsidR="0084790C">
        <w:rPr>
          <w:rFonts w:ascii="Times New Roman" w:hAnsi="Times New Roman" w:cs="Times New Roman"/>
          <w:sz w:val="24"/>
          <w:szCs w:val="24"/>
        </w:rPr>
        <w:t xml:space="preserve">Martinice v Krk. </w:t>
      </w:r>
      <w:r w:rsidR="00D760EB">
        <w:rPr>
          <w:rFonts w:ascii="Times New Roman" w:hAnsi="Times New Roman" w:cs="Times New Roman"/>
          <w:sz w:val="24"/>
          <w:szCs w:val="24"/>
        </w:rPr>
        <w:t xml:space="preserve"> </w:t>
      </w:r>
      <w:r w:rsidR="001F6655">
        <w:rPr>
          <w:rFonts w:ascii="Times New Roman" w:hAnsi="Times New Roman" w:cs="Times New Roman"/>
          <w:sz w:val="24"/>
          <w:szCs w:val="24"/>
        </w:rPr>
        <w:t>usnesením č.</w:t>
      </w:r>
      <w:r w:rsidR="001F6655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="00662E5A">
        <w:rPr>
          <w:rFonts w:eastAsia="Times New Roman"/>
          <w:color w:val="000000"/>
          <w:sz w:val="24"/>
          <w:szCs w:val="24"/>
        </w:rPr>
        <w:t>…….</w:t>
      </w:r>
      <w:proofErr w:type="gramEnd"/>
      <w:r w:rsidR="001F6655">
        <w:rPr>
          <w:rFonts w:eastAsia="Times New Roman"/>
          <w:color w:val="000000"/>
          <w:sz w:val="24"/>
          <w:szCs w:val="24"/>
        </w:rPr>
        <w:t>ze dne</w:t>
      </w:r>
      <w:r w:rsidR="00662E5A">
        <w:rPr>
          <w:rFonts w:eastAsia="Times New Roman"/>
          <w:color w:val="000000"/>
          <w:sz w:val="24"/>
          <w:szCs w:val="24"/>
        </w:rPr>
        <w:t>…….</w:t>
      </w:r>
      <w:r w:rsidR="001F6655">
        <w:rPr>
          <w:rFonts w:eastAsia="Times New Roman"/>
          <w:color w:val="000000"/>
          <w:sz w:val="24"/>
          <w:szCs w:val="24"/>
        </w:rPr>
        <w:t>.</w:t>
      </w:r>
    </w:p>
    <w:p w14:paraId="508E9C47" w14:textId="77777777" w:rsidR="00B22815" w:rsidRPr="00D760EB" w:rsidRDefault="00B22815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6DDA58" w14:textId="383F4C60" w:rsidR="00B22815" w:rsidRPr="000E7222" w:rsidRDefault="00F66504" w:rsidP="0080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>Tuto smlouvu schválilo Zastupitelstvo města Jilemnice</w:t>
      </w:r>
      <w:r w:rsidR="00D760EB">
        <w:rPr>
          <w:rFonts w:ascii="Times New Roman" w:hAnsi="Times New Roman" w:cs="Times New Roman"/>
          <w:sz w:val="24"/>
          <w:szCs w:val="24"/>
        </w:rPr>
        <w:t xml:space="preserve"> </w:t>
      </w:r>
      <w:r w:rsidR="000E7222" w:rsidRPr="000E7222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662E5A">
        <w:rPr>
          <w:rFonts w:ascii="Times New Roman" w:hAnsi="Times New Roman" w:cs="Times New Roman"/>
          <w:sz w:val="24"/>
          <w:szCs w:val="24"/>
        </w:rPr>
        <w:t>……</w:t>
      </w:r>
      <w:r w:rsidR="000E7222" w:rsidRPr="000E7222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662E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62E5A">
        <w:rPr>
          <w:rFonts w:ascii="Times New Roman" w:hAnsi="Times New Roman" w:cs="Times New Roman"/>
          <w:sz w:val="24"/>
          <w:szCs w:val="24"/>
        </w:rPr>
        <w:t>.</w:t>
      </w:r>
    </w:p>
    <w:p w14:paraId="52832B47" w14:textId="77777777" w:rsidR="00C76C1F" w:rsidRPr="00D760EB" w:rsidRDefault="00C76C1F" w:rsidP="0080425D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14:paraId="0D20197D" w14:textId="20C6EEF2" w:rsidR="00F81A88" w:rsidRDefault="00F81A88" w:rsidP="00D760E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760EB">
        <w:rPr>
          <w:rFonts w:ascii="Times New Roman" w:hAnsi="Times New Roman" w:cs="Times New Roman"/>
          <w:sz w:val="24"/>
          <w:szCs w:val="24"/>
        </w:rPr>
        <w:t>V Jilemnici dne ……………</w:t>
      </w:r>
      <w:r w:rsidR="00F66504" w:rsidRPr="00D760EB">
        <w:rPr>
          <w:rFonts w:ascii="Times New Roman" w:hAnsi="Times New Roman" w:cs="Times New Roman"/>
          <w:sz w:val="24"/>
          <w:szCs w:val="24"/>
        </w:rPr>
        <w:t>………….</w:t>
      </w:r>
      <w:r w:rsidR="00D760EB">
        <w:rPr>
          <w:rFonts w:ascii="Times New Roman" w:hAnsi="Times New Roman" w:cs="Times New Roman"/>
          <w:sz w:val="24"/>
          <w:szCs w:val="24"/>
        </w:rPr>
        <w:tab/>
      </w:r>
      <w:r w:rsidR="00D760E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D760EB">
        <w:rPr>
          <w:rFonts w:ascii="Times New Roman" w:hAnsi="Times New Roman" w:cs="Times New Roman"/>
          <w:sz w:val="24"/>
          <w:szCs w:val="24"/>
        </w:rPr>
        <w:t>V</w:t>
      </w:r>
      <w:r w:rsidR="00C41EDC">
        <w:rPr>
          <w:rFonts w:ascii="Times New Roman" w:hAnsi="Times New Roman" w:cs="Times New Roman"/>
          <w:sz w:val="24"/>
          <w:szCs w:val="24"/>
        </w:rPr>
        <w:t> </w:t>
      </w:r>
      <w:r w:rsidR="0084790C">
        <w:rPr>
          <w:rFonts w:ascii="Times New Roman" w:hAnsi="Times New Roman" w:cs="Times New Roman"/>
          <w:sz w:val="24"/>
          <w:szCs w:val="24"/>
        </w:rPr>
        <w:t>Martinicích</w:t>
      </w:r>
      <w:r w:rsidR="00C25716">
        <w:rPr>
          <w:rFonts w:ascii="Times New Roman" w:hAnsi="Times New Roman" w:cs="Times New Roman"/>
          <w:sz w:val="24"/>
          <w:szCs w:val="24"/>
        </w:rPr>
        <w:t xml:space="preserve"> </w:t>
      </w:r>
      <w:r w:rsidR="00D97804">
        <w:rPr>
          <w:rFonts w:ascii="Times New Roman" w:hAnsi="Times New Roman" w:cs="Times New Roman"/>
          <w:sz w:val="24"/>
          <w:szCs w:val="24"/>
        </w:rPr>
        <w:t>d</w:t>
      </w:r>
      <w:r w:rsidRPr="00D760EB">
        <w:rPr>
          <w:rFonts w:ascii="Times New Roman" w:hAnsi="Times New Roman" w:cs="Times New Roman"/>
          <w:sz w:val="24"/>
          <w:szCs w:val="24"/>
        </w:rPr>
        <w:t>ne…………</w:t>
      </w:r>
      <w:r w:rsidR="00D760EB">
        <w:rPr>
          <w:rFonts w:ascii="Times New Roman" w:hAnsi="Times New Roman" w:cs="Times New Roman"/>
          <w:sz w:val="24"/>
          <w:szCs w:val="24"/>
        </w:rPr>
        <w:t>…</w:t>
      </w:r>
    </w:p>
    <w:p w14:paraId="0295D2EC" w14:textId="77777777" w:rsidR="00B22815" w:rsidRPr="00D760EB" w:rsidRDefault="00B22815" w:rsidP="00D760E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37E89F5" w14:textId="77777777" w:rsidR="00D334A4" w:rsidRPr="00D760EB" w:rsidRDefault="00D760EB" w:rsidP="00D760E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Podpis:…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334A4" w:rsidRPr="00D760EB">
        <w:rPr>
          <w:rFonts w:ascii="Times New Roman" w:hAnsi="Times New Roman" w:cs="Times New Roman"/>
          <w:sz w:val="24"/>
          <w:szCs w:val="24"/>
        </w:rPr>
        <w:tab/>
      </w:r>
      <w:r w:rsidR="00D334A4" w:rsidRPr="00D760EB">
        <w:rPr>
          <w:rFonts w:ascii="Times New Roman" w:hAnsi="Times New Roman" w:cs="Times New Roman"/>
          <w:sz w:val="24"/>
          <w:szCs w:val="24"/>
        </w:rPr>
        <w:tab/>
      </w:r>
      <w:r w:rsidR="00D334A4" w:rsidRPr="00D760E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334A4" w:rsidRPr="00D760EB">
        <w:rPr>
          <w:rFonts w:ascii="Times New Roman" w:hAnsi="Times New Roman" w:cs="Times New Roman"/>
          <w:sz w:val="24"/>
          <w:szCs w:val="24"/>
        </w:rPr>
        <w:t>Podpis:…</w:t>
      </w:r>
      <w:proofErr w:type="gramEnd"/>
      <w:r w:rsidR="00D334A4" w:rsidRPr="00D760EB">
        <w:rPr>
          <w:rFonts w:ascii="Times New Roman" w:hAnsi="Times New Roman" w:cs="Times New Roman"/>
          <w:sz w:val="24"/>
          <w:szCs w:val="24"/>
        </w:rPr>
        <w:t>……………………………</w:t>
      </w:r>
    </w:p>
    <w:sectPr w:rsidR="00D334A4" w:rsidRPr="00D760EB" w:rsidSect="00C816A5">
      <w:headerReference w:type="default" r:id="rId8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6B81" w14:textId="77777777" w:rsidR="000167B1" w:rsidRDefault="000167B1">
      <w:pPr>
        <w:spacing w:after="0" w:line="240" w:lineRule="auto"/>
      </w:pPr>
      <w:r>
        <w:separator/>
      </w:r>
    </w:p>
  </w:endnote>
  <w:endnote w:type="continuationSeparator" w:id="0">
    <w:p w14:paraId="21690055" w14:textId="77777777" w:rsidR="000167B1" w:rsidRDefault="0001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8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75F5F" w14:textId="77777777" w:rsidR="000167B1" w:rsidRDefault="000167B1">
      <w:pPr>
        <w:spacing w:after="0" w:line="240" w:lineRule="auto"/>
      </w:pPr>
      <w:r>
        <w:separator/>
      </w:r>
    </w:p>
  </w:footnote>
  <w:footnote w:type="continuationSeparator" w:id="0">
    <w:p w14:paraId="0BF6CB76" w14:textId="77777777" w:rsidR="000167B1" w:rsidRDefault="00016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4BDD" w14:textId="304A5F8C" w:rsidR="00F81A88" w:rsidRDefault="00F81A88">
    <w:pPr>
      <w:pStyle w:val="Zhlav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376A86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376A86">
      <w:rPr>
        <w:b/>
        <w:bCs/>
        <w:noProof/>
      </w:rPr>
      <w:t>3</w:t>
    </w:r>
    <w:r>
      <w:rPr>
        <w:b/>
        <w:bCs/>
      </w:rPr>
      <w:fldChar w:fldCharType="end"/>
    </w:r>
  </w:p>
  <w:p w14:paraId="491948E2" w14:textId="77777777" w:rsidR="00F81A88" w:rsidRDefault="00F81A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59FA"/>
    <w:multiLevelType w:val="hybridMultilevel"/>
    <w:tmpl w:val="B0567290"/>
    <w:lvl w:ilvl="0" w:tplc="9EB85E8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59D3"/>
    <w:multiLevelType w:val="hybridMultilevel"/>
    <w:tmpl w:val="6B948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27EB"/>
    <w:multiLevelType w:val="hybridMultilevel"/>
    <w:tmpl w:val="89E81108"/>
    <w:lvl w:ilvl="0" w:tplc="75DA8B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752AE"/>
    <w:multiLevelType w:val="hybridMultilevel"/>
    <w:tmpl w:val="01823EAC"/>
    <w:lvl w:ilvl="0" w:tplc="C382DF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A24A76"/>
    <w:multiLevelType w:val="hybridMultilevel"/>
    <w:tmpl w:val="7F0421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037A9"/>
    <w:multiLevelType w:val="hybridMultilevel"/>
    <w:tmpl w:val="2C2AB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14B5D"/>
    <w:multiLevelType w:val="hybridMultilevel"/>
    <w:tmpl w:val="564AC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1126B"/>
    <w:multiLevelType w:val="hybridMultilevel"/>
    <w:tmpl w:val="7B18E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D2149"/>
    <w:multiLevelType w:val="hybridMultilevel"/>
    <w:tmpl w:val="AE3A9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617CD"/>
    <w:multiLevelType w:val="hybridMultilevel"/>
    <w:tmpl w:val="C5468656"/>
    <w:lvl w:ilvl="0" w:tplc="F1B0778E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45AF8"/>
    <w:multiLevelType w:val="hybridMultilevel"/>
    <w:tmpl w:val="36FE2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3731326">
    <w:abstractNumId w:val="5"/>
  </w:num>
  <w:num w:numId="2" w16cid:durableId="1007488954">
    <w:abstractNumId w:val="4"/>
  </w:num>
  <w:num w:numId="3" w16cid:durableId="614405311">
    <w:abstractNumId w:val="10"/>
  </w:num>
  <w:num w:numId="4" w16cid:durableId="1521118944">
    <w:abstractNumId w:val="9"/>
  </w:num>
  <w:num w:numId="5" w16cid:durableId="393436938">
    <w:abstractNumId w:val="2"/>
  </w:num>
  <w:num w:numId="6" w16cid:durableId="1445689779">
    <w:abstractNumId w:val="3"/>
  </w:num>
  <w:num w:numId="7" w16cid:durableId="1848902309">
    <w:abstractNumId w:val="7"/>
  </w:num>
  <w:num w:numId="8" w16cid:durableId="965114507">
    <w:abstractNumId w:val="8"/>
  </w:num>
  <w:num w:numId="9" w16cid:durableId="1238174232">
    <w:abstractNumId w:val="6"/>
  </w:num>
  <w:num w:numId="10" w16cid:durableId="661548687">
    <w:abstractNumId w:val="1"/>
  </w:num>
  <w:num w:numId="11" w16cid:durableId="409927882">
    <w:abstractNumId w:val="0"/>
  </w:num>
  <w:num w:numId="12" w16cid:durableId="8036205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41"/>
    <w:rsid w:val="0000006A"/>
    <w:rsid w:val="000167B1"/>
    <w:rsid w:val="00021970"/>
    <w:rsid w:val="00033ED5"/>
    <w:rsid w:val="00036BE9"/>
    <w:rsid w:val="00043749"/>
    <w:rsid w:val="00054703"/>
    <w:rsid w:val="000647A0"/>
    <w:rsid w:val="00086F71"/>
    <w:rsid w:val="000C0CDA"/>
    <w:rsid w:val="000C51FE"/>
    <w:rsid w:val="000D19BA"/>
    <w:rsid w:val="000D2442"/>
    <w:rsid w:val="000D4384"/>
    <w:rsid w:val="000D6F37"/>
    <w:rsid w:val="000D7F7C"/>
    <w:rsid w:val="000E0919"/>
    <w:rsid w:val="000E1384"/>
    <w:rsid w:val="000E7222"/>
    <w:rsid w:val="000F735F"/>
    <w:rsid w:val="0010546C"/>
    <w:rsid w:val="001206C1"/>
    <w:rsid w:val="001245A0"/>
    <w:rsid w:val="00134BBD"/>
    <w:rsid w:val="00135243"/>
    <w:rsid w:val="00162B29"/>
    <w:rsid w:val="001723E5"/>
    <w:rsid w:val="00181046"/>
    <w:rsid w:val="001940D8"/>
    <w:rsid w:val="001945E7"/>
    <w:rsid w:val="00194A9B"/>
    <w:rsid w:val="00194D21"/>
    <w:rsid w:val="001A0FE8"/>
    <w:rsid w:val="001C5B2B"/>
    <w:rsid w:val="001C5D75"/>
    <w:rsid w:val="001C6438"/>
    <w:rsid w:val="001C654A"/>
    <w:rsid w:val="001D4357"/>
    <w:rsid w:val="001D72FE"/>
    <w:rsid w:val="001E4AC3"/>
    <w:rsid w:val="001F2379"/>
    <w:rsid w:val="001F6655"/>
    <w:rsid w:val="00200A1E"/>
    <w:rsid w:val="00214ABC"/>
    <w:rsid w:val="00217264"/>
    <w:rsid w:val="002200D9"/>
    <w:rsid w:val="00223DEC"/>
    <w:rsid w:val="00230292"/>
    <w:rsid w:val="00230C49"/>
    <w:rsid w:val="002325DB"/>
    <w:rsid w:val="00243B18"/>
    <w:rsid w:val="00257F39"/>
    <w:rsid w:val="0028416E"/>
    <w:rsid w:val="002919A1"/>
    <w:rsid w:val="002926D9"/>
    <w:rsid w:val="002A12C4"/>
    <w:rsid w:val="002A2759"/>
    <w:rsid w:val="002B3B3B"/>
    <w:rsid w:val="002B4E91"/>
    <w:rsid w:val="002C5FD5"/>
    <w:rsid w:val="002D5440"/>
    <w:rsid w:val="002D5D8D"/>
    <w:rsid w:val="002D5FD0"/>
    <w:rsid w:val="002F460C"/>
    <w:rsid w:val="003060B6"/>
    <w:rsid w:val="00313456"/>
    <w:rsid w:val="003143CC"/>
    <w:rsid w:val="00342495"/>
    <w:rsid w:val="00342860"/>
    <w:rsid w:val="00346607"/>
    <w:rsid w:val="00352D99"/>
    <w:rsid w:val="00354DB9"/>
    <w:rsid w:val="00356D98"/>
    <w:rsid w:val="0035737C"/>
    <w:rsid w:val="0036603B"/>
    <w:rsid w:val="003679AA"/>
    <w:rsid w:val="00371577"/>
    <w:rsid w:val="00372A9C"/>
    <w:rsid w:val="00376A86"/>
    <w:rsid w:val="00387739"/>
    <w:rsid w:val="00393A84"/>
    <w:rsid w:val="0039510E"/>
    <w:rsid w:val="00396913"/>
    <w:rsid w:val="003C3877"/>
    <w:rsid w:val="003C60EC"/>
    <w:rsid w:val="003D2615"/>
    <w:rsid w:val="003E1BE8"/>
    <w:rsid w:val="003F5382"/>
    <w:rsid w:val="00406CCC"/>
    <w:rsid w:val="00410953"/>
    <w:rsid w:val="004257D3"/>
    <w:rsid w:val="004322CD"/>
    <w:rsid w:val="00434F47"/>
    <w:rsid w:val="00435472"/>
    <w:rsid w:val="00464BAE"/>
    <w:rsid w:val="00466D42"/>
    <w:rsid w:val="00471470"/>
    <w:rsid w:val="0047257F"/>
    <w:rsid w:val="004753B0"/>
    <w:rsid w:val="00493D75"/>
    <w:rsid w:val="00496FA1"/>
    <w:rsid w:val="004A1C55"/>
    <w:rsid w:val="004A4FC0"/>
    <w:rsid w:val="004B6746"/>
    <w:rsid w:val="004D19D8"/>
    <w:rsid w:val="004E4A9E"/>
    <w:rsid w:val="004F2895"/>
    <w:rsid w:val="00500054"/>
    <w:rsid w:val="00506E5F"/>
    <w:rsid w:val="00507053"/>
    <w:rsid w:val="00511C81"/>
    <w:rsid w:val="00531650"/>
    <w:rsid w:val="00531EBE"/>
    <w:rsid w:val="0053222B"/>
    <w:rsid w:val="00545654"/>
    <w:rsid w:val="00547918"/>
    <w:rsid w:val="0057336D"/>
    <w:rsid w:val="005744EB"/>
    <w:rsid w:val="00586916"/>
    <w:rsid w:val="0059447F"/>
    <w:rsid w:val="0059601C"/>
    <w:rsid w:val="005C10B9"/>
    <w:rsid w:val="005E6DCA"/>
    <w:rsid w:val="005E7F00"/>
    <w:rsid w:val="005F48BD"/>
    <w:rsid w:val="00602378"/>
    <w:rsid w:val="00614DC9"/>
    <w:rsid w:val="006179B0"/>
    <w:rsid w:val="00627AAF"/>
    <w:rsid w:val="006451DD"/>
    <w:rsid w:val="006462A8"/>
    <w:rsid w:val="00656F78"/>
    <w:rsid w:val="00662E5A"/>
    <w:rsid w:val="00670C0D"/>
    <w:rsid w:val="006723DF"/>
    <w:rsid w:val="00674A9C"/>
    <w:rsid w:val="00684587"/>
    <w:rsid w:val="006B39E1"/>
    <w:rsid w:val="006B4764"/>
    <w:rsid w:val="006D23CA"/>
    <w:rsid w:val="006D3498"/>
    <w:rsid w:val="006E71E9"/>
    <w:rsid w:val="006F148C"/>
    <w:rsid w:val="00746DC4"/>
    <w:rsid w:val="00746E5D"/>
    <w:rsid w:val="0075048C"/>
    <w:rsid w:val="00767CB3"/>
    <w:rsid w:val="00770275"/>
    <w:rsid w:val="00777B55"/>
    <w:rsid w:val="00785C03"/>
    <w:rsid w:val="0078637B"/>
    <w:rsid w:val="00794BD8"/>
    <w:rsid w:val="00797037"/>
    <w:rsid w:val="007A4357"/>
    <w:rsid w:val="007A5DDA"/>
    <w:rsid w:val="007A7332"/>
    <w:rsid w:val="007B6A2E"/>
    <w:rsid w:val="007C2E5D"/>
    <w:rsid w:val="007C61B2"/>
    <w:rsid w:val="007D484C"/>
    <w:rsid w:val="007D54A6"/>
    <w:rsid w:val="007F05D6"/>
    <w:rsid w:val="007F6082"/>
    <w:rsid w:val="007F650C"/>
    <w:rsid w:val="0080425D"/>
    <w:rsid w:val="008077E0"/>
    <w:rsid w:val="00811EEB"/>
    <w:rsid w:val="00822E93"/>
    <w:rsid w:val="00825E72"/>
    <w:rsid w:val="0082786D"/>
    <w:rsid w:val="00835526"/>
    <w:rsid w:val="008454C4"/>
    <w:rsid w:val="0084790C"/>
    <w:rsid w:val="008A6E6D"/>
    <w:rsid w:val="008C500E"/>
    <w:rsid w:val="008D21BB"/>
    <w:rsid w:val="008E6B41"/>
    <w:rsid w:val="009018E7"/>
    <w:rsid w:val="009432A4"/>
    <w:rsid w:val="00950B4A"/>
    <w:rsid w:val="0095730F"/>
    <w:rsid w:val="00960197"/>
    <w:rsid w:val="00962E62"/>
    <w:rsid w:val="0097079B"/>
    <w:rsid w:val="00972051"/>
    <w:rsid w:val="00975C3A"/>
    <w:rsid w:val="00980A7A"/>
    <w:rsid w:val="00986003"/>
    <w:rsid w:val="009A03CC"/>
    <w:rsid w:val="009A25EA"/>
    <w:rsid w:val="009A689F"/>
    <w:rsid w:val="009C41D0"/>
    <w:rsid w:val="009D0F1F"/>
    <w:rsid w:val="009E68D5"/>
    <w:rsid w:val="009F3405"/>
    <w:rsid w:val="009F5A05"/>
    <w:rsid w:val="00A07F82"/>
    <w:rsid w:val="00A10AAA"/>
    <w:rsid w:val="00A2613C"/>
    <w:rsid w:val="00A74622"/>
    <w:rsid w:val="00A77D3D"/>
    <w:rsid w:val="00A82001"/>
    <w:rsid w:val="00A83351"/>
    <w:rsid w:val="00AA2B87"/>
    <w:rsid w:val="00AB5FB0"/>
    <w:rsid w:val="00AC05E2"/>
    <w:rsid w:val="00AC5A5D"/>
    <w:rsid w:val="00AD1D1D"/>
    <w:rsid w:val="00AE0F85"/>
    <w:rsid w:val="00AE35AC"/>
    <w:rsid w:val="00B0175C"/>
    <w:rsid w:val="00B0769C"/>
    <w:rsid w:val="00B22815"/>
    <w:rsid w:val="00B24E88"/>
    <w:rsid w:val="00B25C11"/>
    <w:rsid w:val="00B516F1"/>
    <w:rsid w:val="00B6358F"/>
    <w:rsid w:val="00B6558E"/>
    <w:rsid w:val="00B667C2"/>
    <w:rsid w:val="00B731CD"/>
    <w:rsid w:val="00B7336A"/>
    <w:rsid w:val="00B820EE"/>
    <w:rsid w:val="00B91DAD"/>
    <w:rsid w:val="00BA1839"/>
    <w:rsid w:val="00BB4A7A"/>
    <w:rsid w:val="00BB7E13"/>
    <w:rsid w:val="00BC7463"/>
    <w:rsid w:val="00BD1244"/>
    <w:rsid w:val="00BF0594"/>
    <w:rsid w:val="00BF1EAB"/>
    <w:rsid w:val="00BF3EC6"/>
    <w:rsid w:val="00C07FAE"/>
    <w:rsid w:val="00C104A3"/>
    <w:rsid w:val="00C11C7C"/>
    <w:rsid w:val="00C12A36"/>
    <w:rsid w:val="00C24A83"/>
    <w:rsid w:val="00C25716"/>
    <w:rsid w:val="00C41EDC"/>
    <w:rsid w:val="00C451BC"/>
    <w:rsid w:val="00C45CC4"/>
    <w:rsid w:val="00C53BF3"/>
    <w:rsid w:val="00C63467"/>
    <w:rsid w:val="00C65B2F"/>
    <w:rsid w:val="00C76C1F"/>
    <w:rsid w:val="00C816A5"/>
    <w:rsid w:val="00C8186B"/>
    <w:rsid w:val="00C925A5"/>
    <w:rsid w:val="00CA1E18"/>
    <w:rsid w:val="00CB3921"/>
    <w:rsid w:val="00CD1837"/>
    <w:rsid w:val="00CD3258"/>
    <w:rsid w:val="00CD6F45"/>
    <w:rsid w:val="00CE49B2"/>
    <w:rsid w:val="00CF514B"/>
    <w:rsid w:val="00CF58D5"/>
    <w:rsid w:val="00D05F01"/>
    <w:rsid w:val="00D11C2D"/>
    <w:rsid w:val="00D13686"/>
    <w:rsid w:val="00D271A5"/>
    <w:rsid w:val="00D27465"/>
    <w:rsid w:val="00D334A4"/>
    <w:rsid w:val="00D760EB"/>
    <w:rsid w:val="00D76CFB"/>
    <w:rsid w:val="00D81CBE"/>
    <w:rsid w:val="00D950BA"/>
    <w:rsid w:val="00D97739"/>
    <w:rsid w:val="00D97804"/>
    <w:rsid w:val="00DB2EEA"/>
    <w:rsid w:val="00DB379E"/>
    <w:rsid w:val="00DC0AD5"/>
    <w:rsid w:val="00DC367D"/>
    <w:rsid w:val="00DF56C0"/>
    <w:rsid w:val="00E02686"/>
    <w:rsid w:val="00E053B1"/>
    <w:rsid w:val="00E21B3E"/>
    <w:rsid w:val="00E508A6"/>
    <w:rsid w:val="00E62E81"/>
    <w:rsid w:val="00E66ADF"/>
    <w:rsid w:val="00E74C3B"/>
    <w:rsid w:val="00EB1B10"/>
    <w:rsid w:val="00EC3C69"/>
    <w:rsid w:val="00EE0E90"/>
    <w:rsid w:val="00EE337F"/>
    <w:rsid w:val="00EE5424"/>
    <w:rsid w:val="00EE579B"/>
    <w:rsid w:val="00EF1643"/>
    <w:rsid w:val="00EF55AF"/>
    <w:rsid w:val="00EF720D"/>
    <w:rsid w:val="00F23B18"/>
    <w:rsid w:val="00F37672"/>
    <w:rsid w:val="00F477B4"/>
    <w:rsid w:val="00F503C2"/>
    <w:rsid w:val="00F65402"/>
    <w:rsid w:val="00F66504"/>
    <w:rsid w:val="00F74955"/>
    <w:rsid w:val="00F81A88"/>
    <w:rsid w:val="00FA3150"/>
    <w:rsid w:val="00FA7332"/>
    <w:rsid w:val="00FB0206"/>
    <w:rsid w:val="00FD1295"/>
    <w:rsid w:val="00FE06C3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94EFA"/>
  <w15:docId w15:val="{D7A44684-2160-4FED-8F90-3FE42AE9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650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E6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8E6B41"/>
    <w:rPr>
      <w:rFonts w:ascii="Calibri" w:hAnsi="Calibri" w:cs="Calibri"/>
    </w:rPr>
  </w:style>
  <w:style w:type="paragraph" w:styleId="Odstavecseseznamem">
    <w:name w:val="List Paragraph"/>
    <w:basedOn w:val="Normln"/>
    <w:uiPriority w:val="34"/>
    <w:qFormat/>
    <w:rsid w:val="00CF514B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5944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86D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C38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38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3877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8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877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4775F-D707-4E2F-8998-C9BC4966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Veřejnoprávní smlouva o poskytnutí dotace z rozpočtu města Jilemnice</vt:lpstr>
    </vt:vector>
  </TitlesOfParts>
  <Company>Město Jilemnice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Veřejnoprávní smlouva o poskytnutí dotace z rozpočtu města Jilemnice</dc:title>
  <dc:subject/>
  <dc:creator>Jandurová Kateřina, Mgr.</dc:creator>
  <cp:keywords/>
  <dc:description/>
  <cp:lastModifiedBy>Leoš Mejvald</cp:lastModifiedBy>
  <cp:revision>2</cp:revision>
  <cp:lastPrinted>2019-11-14T17:06:00Z</cp:lastPrinted>
  <dcterms:created xsi:type="dcterms:W3CDTF">2025-01-16T07:04:00Z</dcterms:created>
  <dcterms:modified xsi:type="dcterms:W3CDTF">2025-01-16T07:04:00Z</dcterms:modified>
</cp:coreProperties>
</file>