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C531E" w14:textId="5C2A320B" w:rsidR="00080CF1" w:rsidRP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sz w:val="36"/>
          <w:szCs w:val="36"/>
          <w:lang w:val="cs-CZ"/>
        </w:rPr>
      </w:pPr>
      <w:r w:rsidRPr="00080CF1">
        <w:rPr>
          <w:rFonts w:asciiTheme="majorHAnsi" w:hAnsiTheme="majorHAnsi" w:cstheme="majorHAnsi"/>
          <w:b/>
          <w:bCs/>
          <w:sz w:val="52"/>
          <w:szCs w:val="52"/>
          <w:lang w:val="cs-CZ"/>
        </w:rPr>
        <w:t xml:space="preserve">MEMORANDUM O SPOLUPRÁCI V OBLASTI </w:t>
      </w:r>
      <w:r w:rsidR="002C6E4A">
        <w:rPr>
          <w:rFonts w:asciiTheme="majorHAnsi" w:hAnsiTheme="majorHAnsi" w:cstheme="majorHAnsi"/>
          <w:b/>
          <w:bCs/>
          <w:sz w:val="52"/>
          <w:szCs w:val="52"/>
          <w:lang w:val="cs-CZ"/>
        </w:rPr>
        <w:t>Z</w:t>
      </w:r>
      <w:r w:rsidRPr="00080CF1">
        <w:rPr>
          <w:rFonts w:asciiTheme="majorHAnsi" w:hAnsiTheme="majorHAnsi" w:cstheme="majorHAnsi"/>
          <w:b/>
          <w:bCs/>
          <w:sz w:val="52"/>
          <w:szCs w:val="52"/>
          <w:lang w:val="cs-CZ"/>
        </w:rPr>
        <w:t>PRACOVÁNÍ BIOODPADŮ</w:t>
      </w:r>
      <w:r w:rsidRPr="00080CF1">
        <w:rPr>
          <w:rFonts w:asciiTheme="majorHAnsi" w:hAnsiTheme="majorHAnsi" w:cstheme="majorHAnsi"/>
          <w:sz w:val="52"/>
          <w:szCs w:val="52"/>
          <w:lang w:val="cs-CZ"/>
        </w:rPr>
        <w:br/>
      </w:r>
      <w:r w:rsidRPr="00080CF1">
        <w:rPr>
          <w:rFonts w:asciiTheme="majorHAnsi" w:hAnsiTheme="majorHAnsi" w:cstheme="majorHAnsi"/>
          <w:sz w:val="36"/>
          <w:szCs w:val="36"/>
          <w:lang w:val="cs-CZ"/>
        </w:rPr>
        <w:t>mezi</w:t>
      </w:r>
      <w:r w:rsidRPr="00080CF1">
        <w:rPr>
          <w:rFonts w:asciiTheme="majorHAnsi" w:hAnsiTheme="majorHAnsi" w:cstheme="majorHAnsi"/>
          <w:sz w:val="36"/>
          <w:szCs w:val="36"/>
          <w:lang w:val="cs-CZ"/>
        </w:rPr>
        <w:br/>
      </w:r>
      <w:r w:rsidRPr="00080CF1">
        <w:rPr>
          <w:rFonts w:asciiTheme="majorHAnsi" w:hAnsiTheme="majorHAnsi" w:cstheme="majorHAnsi"/>
          <w:b/>
          <w:bCs/>
          <w:sz w:val="36"/>
          <w:szCs w:val="36"/>
          <w:lang w:val="cs-CZ"/>
        </w:rPr>
        <w:t xml:space="preserve">Obcí Kunčice pod Ondřejníkem </w:t>
      </w:r>
      <w:r w:rsidRPr="00080CF1">
        <w:rPr>
          <w:rFonts w:asciiTheme="majorHAnsi" w:hAnsiTheme="majorHAnsi" w:cstheme="majorHAnsi"/>
          <w:sz w:val="36"/>
          <w:szCs w:val="36"/>
          <w:lang w:val="cs-CZ"/>
        </w:rPr>
        <w:t xml:space="preserve">a </w:t>
      </w:r>
      <w:proofErr w:type="spellStart"/>
      <w:r w:rsidRPr="00080CF1">
        <w:rPr>
          <w:rFonts w:asciiTheme="majorHAnsi" w:hAnsiTheme="majorHAnsi" w:cstheme="majorHAnsi"/>
          <w:b/>
          <w:bCs/>
          <w:sz w:val="36"/>
          <w:szCs w:val="3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b/>
          <w:bCs/>
          <w:sz w:val="36"/>
          <w:szCs w:val="36"/>
          <w:lang w:val="cs-CZ"/>
        </w:rPr>
        <w:t xml:space="preserve"> Vision s.r.o.</w:t>
      </w:r>
    </w:p>
    <w:p w14:paraId="196D7925" w14:textId="77777777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4"/>
          <w:szCs w:val="24"/>
          <w:lang w:val="cs-CZ"/>
        </w:rPr>
      </w:pPr>
      <w:r>
        <w:rPr>
          <w:rFonts w:asciiTheme="majorHAnsi" w:hAnsiTheme="majorHAnsi" w:cstheme="majorHAnsi"/>
          <w:sz w:val="24"/>
          <w:szCs w:val="24"/>
          <w:lang w:val="cs-CZ"/>
        </w:rPr>
        <w:pict w14:anchorId="215E44CF">
          <v:rect id="_x0000_i1025" style="width:0;height:1.5pt" o:hralign="center" o:hrstd="t" o:hr="t" fillcolor="#a0a0a0" stroked="f"/>
        </w:pict>
      </w:r>
    </w:p>
    <w:p w14:paraId="6FFE9C1E" w14:textId="77777777" w:rsid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</w:p>
    <w:p w14:paraId="17CD52B7" w14:textId="1BB028B2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  <w:t>Smluvní strany</w:t>
      </w:r>
    </w:p>
    <w:p w14:paraId="533B0EB5" w14:textId="77777777" w:rsidR="00080CF1" w:rsidRP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</w:p>
    <w:p w14:paraId="5198058F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1. Obec Kunčice pod Ondřejníkem</w:t>
      </w:r>
    </w:p>
    <w:p w14:paraId="3AEAFAE4" w14:textId="501A30C4" w:rsidR="00080CF1" w:rsidRPr="00080CF1" w:rsidRDefault="00080CF1" w:rsidP="00080CF1">
      <w:pPr>
        <w:spacing w:after="0" w:line="240" w:lineRule="auto"/>
        <w:ind w:left="720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se sídlem: Kunčice pod Ondřejníkem 569, 739 13 Kunčice pod Ondřejníkem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>IČO: 00296856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 xml:space="preserve">zastoupená: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Ing. Jiřím </w:t>
      </w:r>
      <w:proofErr w:type="spellStart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Mikalou</w:t>
      </w:r>
      <w:proofErr w:type="spellEnd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, starostou obce</w:t>
      </w:r>
    </w:p>
    <w:p w14:paraId="63A7D072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(dále jen „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Obec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“)</w:t>
      </w:r>
    </w:p>
    <w:p w14:paraId="4759827D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CE907B1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2. </w:t>
      </w:r>
      <w:proofErr w:type="spellStart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 Vision s.r.o.</w:t>
      </w:r>
    </w:p>
    <w:p w14:paraId="37F49A87" w14:textId="1AFE75A8" w:rsidR="00080CF1" w:rsidRPr="00080CF1" w:rsidRDefault="00080CF1" w:rsidP="00080CF1">
      <w:pPr>
        <w:spacing w:after="0" w:line="240" w:lineRule="auto"/>
        <w:ind w:left="720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se sídlem: Mrštíkova 885/4, Mariánské Hory, 709 00 Ostrava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>IČO: 09784624 / DIČ: CZ09784624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 xml:space="preserve">zastoupená: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Ing. Janem </w:t>
      </w:r>
      <w:proofErr w:type="spellStart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Dlabajou</w:t>
      </w:r>
      <w:proofErr w:type="spellEnd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, jednatelem společnosti</w:t>
      </w:r>
    </w:p>
    <w:p w14:paraId="3DD90336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(dále jen „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>“)</w:t>
      </w:r>
    </w:p>
    <w:p w14:paraId="495D041C" w14:textId="77777777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pict w14:anchorId="3882731F">
          <v:rect id="_x0000_i1026" style="width:0;height:1.5pt" o:hralign="center" o:hrstd="t" o:hr="t" fillcolor="#a0a0a0" stroked="f"/>
        </w:pict>
      </w:r>
    </w:p>
    <w:p w14:paraId="628063DD" w14:textId="77777777" w:rsidR="00080CF1" w:rsidRP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</w:p>
    <w:p w14:paraId="107389AE" w14:textId="61BDF7B5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  <w:t>Účel memoranda</w:t>
      </w:r>
    </w:p>
    <w:p w14:paraId="6CA71AD9" w14:textId="77777777" w:rsidR="00080CF1" w:rsidRP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</w:p>
    <w:p w14:paraId="3B759414" w14:textId="6FBA76CB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Toto memorandum vyjadřuje společnou vůli Obce a společnosti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spolupracovat při přípravě a realizaci společného záměru směřujícího k vybudování ekologické kompostárny pro zpracování bioodpadů z území obce Kunčice pod Ondřejníkem, podle potřeb společnosti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>, z nejbližšího okolí obce, a to v souladu s právními předpisy, environmentálními požadavky a principy udržitelného hospodaření s biomasou.</w:t>
      </w:r>
    </w:p>
    <w:p w14:paraId="68D7818D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28BEA220" w14:textId="77777777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pict w14:anchorId="7F872F65">
          <v:rect id="_x0000_i1027" style="width:0;height:1.5pt" o:hralign="center" o:hrstd="t" o:hr="t" fillcolor="#a0a0a0" stroked="f"/>
        </w:pict>
      </w:r>
    </w:p>
    <w:p w14:paraId="336E1560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45E7DD1" w14:textId="620DCADE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Dotčené a z</w:t>
      </w:r>
      <w:r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ájmové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pozemky</w:t>
      </w:r>
    </w:p>
    <w:p w14:paraId="503AEEC8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C552792" w14:textId="325ABA37" w:rsidR="00080CF1" w:rsidRPr="00080CF1" w:rsidRDefault="00080CF1" w:rsidP="00080CF1">
      <w:pPr>
        <w:pStyle w:val="Odstavecseseznamem"/>
        <w:numPr>
          <w:ilvl w:val="0"/>
          <w:numId w:val="29"/>
        </w:numPr>
        <w:spacing w:after="0" w:line="240" w:lineRule="auto"/>
        <w:ind w:left="426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Pozemky společnosti </w:t>
      </w:r>
      <w:proofErr w:type="spellStart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 Vision s.r.o. určené ke spoluvlastnictví s obcí</w:t>
      </w:r>
    </w:p>
    <w:p w14:paraId="29DBE2E2" w14:textId="77777777" w:rsidR="00080CF1" w:rsidRPr="00080CF1" w:rsidRDefault="00080CF1" w:rsidP="00080CF1">
      <w:pPr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3071/6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409 m², druh pozemku: trvalý travní porost</w:t>
      </w:r>
    </w:p>
    <w:p w14:paraId="739BBF95" w14:textId="77777777" w:rsidR="00080CF1" w:rsidRDefault="00080CF1" w:rsidP="00080CF1">
      <w:pPr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3149/9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495 m², druh pozemku: ostatní plocha</w:t>
      </w:r>
    </w:p>
    <w:p w14:paraId="581FAF77" w14:textId="77777777" w:rsidR="00447E65" w:rsidRPr="00080CF1" w:rsidRDefault="00447E65" w:rsidP="00447E65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9119BE9" w14:textId="3FC8E4ED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U těchto pozemků</w:t>
      </w:r>
      <w:r w:rsidR="00447E65" w:rsidRPr="00447E65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, které jsou vyznačeny oranžově, 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se smluvní strany shodují na záměru převést </w:t>
      </w:r>
      <w:r w:rsidRPr="00080CF1">
        <w:rPr>
          <w:rFonts w:asciiTheme="majorHAnsi" w:hAnsiTheme="majorHAnsi" w:cstheme="majorHAnsi"/>
          <w:b/>
          <w:bCs/>
          <w:i/>
          <w:iCs/>
          <w:sz w:val="26"/>
          <w:szCs w:val="26"/>
          <w:lang w:val="cs-CZ"/>
        </w:rPr>
        <w:t>50% spoluvlastnický podíl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do vlastnictví Obce, čímž vznikne podílové spoluvlastnictví mezi Obcí a společností </w:t>
      </w:r>
      <w:proofErr w:type="spellStart"/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.</w:t>
      </w:r>
    </w:p>
    <w:p w14:paraId="408012EB" w14:textId="3C5EE217" w:rsidR="00447E65" w:rsidRDefault="00080CF1" w:rsidP="00447E65">
      <w:pPr>
        <w:pStyle w:val="Odstavecseseznamem"/>
        <w:numPr>
          <w:ilvl w:val="0"/>
          <w:numId w:val="29"/>
        </w:numPr>
        <w:spacing w:after="0" w:line="240" w:lineRule="auto"/>
        <w:ind w:left="426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2052B6">
        <w:rPr>
          <w:rFonts w:asciiTheme="majorHAnsi" w:hAnsiTheme="majorHAnsi" w:cstheme="majorHAnsi"/>
          <w:b/>
          <w:bCs/>
          <w:sz w:val="26"/>
          <w:szCs w:val="26"/>
          <w:lang w:val="cs-CZ"/>
        </w:rPr>
        <w:lastRenderedPageBreak/>
        <w:t xml:space="preserve">Pozemky společnosti </w:t>
      </w:r>
      <w:proofErr w:type="spellStart"/>
      <w:r w:rsidRPr="002052B6">
        <w:rPr>
          <w:rFonts w:asciiTheme="majorHAnsi" w:hAnsiTheme="majorHAnsi" w:cstheme="majorHAnsi"/>
          <w:b/>
          <w:bCs/>
          <w:sz w:val="26"/>
          <w:szCs w:val="26"/>
          <w:lang w:val="cs-CZ"/>
        </w:rPr>
        <w:t>Ekosfera</w:t>
      </w:r>
      <w:proofErr w:type="spellEnd"/>
      <w:r w:rsidRPr="002052B6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 Vision s.r.o.</w:t>
      </w:r>
    </w:p>
    <w:p w14:paraId="6AEC717E" w14:textId="77777777" w:rsidR="002052B6" w:rsidRPr="002052B6" w:rsidRDefault="002052B6" w:rsidP="002052B6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18FAF7F1" w14:textId="77777777" w:rsidR="00080CF1" w:rsidRPr="00080CF1" w:rsidRDefault="00080CF1" w:rsidP="00080CF1">
      <w:pPr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3071/3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1 577 m², druh pozemku: ostatní plocha</w:t>
      </w:r>
    </w:p>
    <w:p w14:paraId="6F06953E" w14:textId="77777777" w:rsidR="00080CF1" w:rsidRDefault="00080CF1" w:rsidP="00080CF1">
      <w:pPr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3071/9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4 951 m², druh pozemku: trvalý travní porost</w:t>
      </w:r>
    </w:p>
    <w:p w14:paraId="29F8DD5D" w14:textId="77777777" w:rsidR="00447E65" w:rsidRPr="00080CF1" w:rsidRDefault="00447E65" w:rsidP="00447E65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50E67462" w14:textId="22AEC425" w:rsidR="00080CF1" w:rsidRDefault="00080CF1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Tyto pozemky zůstanou ve vlastnictví společnosti </w:t>
      </w:r>
      <w:proofErr w:type="spellStart"/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a budou zapojeny do společného záměru na základě </w:t>
      </w:r>
      <w:r w:rsidR="00447E65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budoucí 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spolupráce</w:t>
      </w:r>
      <w:r w:rsidR="00447E65">
        <w:rPr>
          <w:rFonts w:asciiTheme="majorHAnsi" w:hAnsiTheme="majorHAnsi" w:cstheme="majorHAnsi"/>
          <w:i/>
          <w:iCs/>
          <w:sz w:val="26"/>
          <w:szCs w:val="26"/>
          <w:lang w:val="cs-CZ"/>
        </w:rPr>
        <w:t>.</w:t>
      </w:r>
    </w:p>
    <w:p w14:paraId="0EE5C1EB" w14:textId="77777777" w:rsidR="002052B6" w:rsidRPr="00447E65" w:rsidRDefault="002052B6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</w:p>
    <w:p w14:paraId="6B8C2407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7119B92B" w14:textId="32487494" w:rsidR="00080CF1" w:rsidRPr="00080CF1" w:rsidRDefault="00080CF1" w:rsidP="00080CF1">
      <w:pPr>
        <w:pStyle w:val="Odstavecseseznamem"/>
        <w:numPr>
          <w:ilvl w:val="0"/>
          <w:numId w:val="29"/>
        </w:numPr>
        <w:tabs>
          <w:tab w:val="left" w:pos="207"/>
        </w:tabs>
        <w:spacing w:after="0" w:line="240" w:lineRule="auto"/>
        <w:ind w:left="426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Pozemky ve správě Úřadu pro zastupování státu ve věcech majetkových</w:t>
      </w:r>
    </w:p>
    <w:p w14:paraId="16B4426D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02E1985E" w14:textId="77777777" w:rsidR="00080CF1" w:rsidRPr="00080CF1" w:rsidRDefault="00080CF1" w:rsidP="00080CF1">
      <w:pPr>
        <w:numPr>
          <w:ilvl w:val="0"/>
          <w:numId w:val="19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3149/17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2 237 m², druh pozemku: ostatní plocha</w:t>
      </w:r>
    </w:p>
    <w:p w14:paraId="239EF770" w14:textId="77777777" w:rsidR="00080CF1" w:rsidRDefault="00080CF1" w:rsidP="00080CF1">
      <w:pPr>
        <w:numPr>
          <w:ilvl w:val="0"/>
          <w:numId w:val="19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3503/4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439 m², druh pozemku: ostatní plocha</w:t>
      </w:r>
    </w:p>
    <w:p w14:paraId="289C3D3F" w14:textId="77777777" w:rsidR="00447E65" w:rsidRPr="00080CF1" w:rsidRDefault="00447E65" w:rsidP="00447E65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0E0F7C3C" w14:textId="2B937316" w:rsidR="00447E65" w:rsidRPr="00447E65" w:rsidRDefault="00080CF1" w:rsidP="00447E65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Obec má k těmto pozemkům podanou žádost o bezúplatný převod</w:t>
      </w:r>
      <w:r w:rsidR="00447E65"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a </w:t>
      </w:r>
      <w:r w:rsid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>ž</w:t>
      </w:r>
      <w:r w:rsidR="00447E65"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ádost je v současné době ve fázi administrativního vyřizování.</w:t>
      </w:r>
      <w:r w:rsidR="00447E65"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Pokud se tyto pozemky nepovede získat bezúplatně, obec požádá 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o </w:t>
      </w:r>
      <w:r w:rsid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jejich 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úplatný převod. </w:t>
      </w:r>
      <w:r w:rsidR="00447E65"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</w:t>
      </w:r>
    </w:p>
    <w:p w14:paraId="24873A64" w14:textId="031DBE8D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D1C1E36" w14:textId="53C7BD0E" w:rsidR="00080CF1" w:rsidRPr="00080CF1" w:rsidRDefault="0000410C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noProof/>
          <w:sz w:val="26"/>
          <w:szCs w:val="26"/>
          <w:lang w:val="cs-CZ"/>
        </w:rPr>
        <w:drawing>
          <wp:inline distT="0" distB="0" distL="0" distR="0" wp14:anchorId="30AC9449" wp14:editId="02ADBAF0">
            <wp:extent cx="5476875" cy="4476750"/>
            <wp:effectExtent l="0" t="0" r="9525" b="0"/>
            <wp:docPr id="840188196" name="Obrázek 2" descr="Obsah obrázku mapa, Letecké snímkování, Pohled z ptačí perspektivy, ve vzduch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88196" name="Obrázek 2" descr="Obsah obrázku mapa, Letecké snímkování, Pohled z ptačí perspektivy, ve vzduch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20E9" w14:textId="77777777" w:rsidR="00447E65" w:rsidRDefault="00447E65" w:rsidP="00447E65">
      <w:pPr>
        <w:tabs>
          <w:tab w:val="left" w:pos="207"/>
          <w:tab w:val="left" w:pos="426"/>
          <w:tab w:val="left" w:pos="709"/>
        </w:tabs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E8F84EA" w14:textId="7F38B970" w:rsidR="002052B6" w:rsidRPr="002052B6" w:rsidRDefault="002052B6" w:rsidP="002052B6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>Popis mapy: Oranžově jsou vyznačeny pozemky uvedené v bodě III.1; zeleně pozemky v bodě III.2 a červeně pozemky v bodě III.3.</w:t>
      </w:r>
    </w:p>
    <w:p w14:paraId="6B384A39" w14:textId="77777777" w:rsidR="002052B6" w:rsidRPr="00447E65" w:rsidRDefault="002052B6" w:rsidP="00447E65">
      <w:pPr>
        <w:tabs>
          <w:tab w:val="left" w:pos="207"/>
          <w:tab w:val="left" w:pos="426"/>
          <w:tab w:val="left" w:pos="709"/>
        </w:tabs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72D7C95E" w14:textId="0390C805" w:rsidR="00080CF1" w:rsidRPr="00080CF1" w:rsidRDefault="00080CF1" w:rsidP="00080CF1">
      <w:pPr>
        <w:pStyle w:val="Odstavecseseznamem"/>
        <w:numPr>
          <w:ilvl w:val="0"/>
          <w:numId w:val="29"/>
        </w:numPr>
        <w:tabs>
          <w:tab w:val="left" w:pos="207"/>
          <w:tab w:val="left" w:pos="426"/>
          <w:tab w:val="left" w:pos="709"/>
        </w:tabs>
        <w:spacing w:after="0" w:line="240" w:lineRule="auto"/>
        <w:ind w:left="567" w:hanging="491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Pozemky ve správě Státního pozemkového úřadu</w:t>
      </w:r>
    </w:p>
    <w:p w14:paraId="6920C61F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5B552072" w14:textId="77777777" w:rsidR="00080CF1" w:rsidRPr="00080CF1" w:rsidRDefault="00080CF1" w:rsidP="00080CF1">
      <w:pPr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3503/3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903 m², druh pozemku: ostatní plocha – ostatní komunikace</w:t>
      </w:r>
    </w:p>
    <w:p w14:paraId="6BCA94A5" w14:textId="77777777" w:rsidR="00080CF1" w:rsidRPr="00080CF1" w:rsidRDefault="00080CF1" w:rsidP="00080CF1">
      <w:pPr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3074/2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480 m², druh pozemku: ostatní plocha – ostatní komunikace</w:t>
      </w:r>
    </w:p>
    <w:p w14:paraId="69516772" w14:textId="77777777" w:rsidR="002052B6" w:rsidRDefault="002052B6" w:rsidP="002052B6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</w:p>
    <w:p w14:paraId="52B2DAB3" w14:textId="700E2293" w:rsidR="002052B6" w:rsidRPr="00447E65" w:rsidRDefault="00080CF1" w:rsidP="002052B6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Obec deklaruje záměr pokusit se o získání těchto pozemků do svého vlastnictví, a to bezúplatným převodem nebo úplatně, za účelem jejich zapojení do společného záměru</w:t>
      </w:r>
      <w:r w:rsid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„Vybudování společné kompostárny“.</w:t>
      </w:r>
    </w:p>
    <w:p w14:paraId="55B578F9" w14:textId="327CD859" w:rsidR="00080CF1" w:rsidRDefault="00080CF1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</w:p>
    <w:p w14:paraId="40056C09" w14:textId="77777777" w:rsidR="002052B6" w:rsidRPr="00080CF1" w:rsidRDefault="002052B6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</w:p>
    <w:p w14:paraId="46100EEF" w14:textId="2F33CBBB" w:rsid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noProof/>
          <w:sz w:val="26"/>
          <w:szCs w:val="26"/>
          <w:lang w:val="cs-CZ"/>
        </w:rPr>
        <w:drawing>
          <wp:inline distT="0" distB="0" distL="0" distR="0" wp14:anchorId="4F0AFF43" wp14:editId="43AF4E10">
            <wp:extent cx="4191000" cy="2647950"/>
            <wp:effectExtent l="0" t="0" r="0" b="0"/>
            <wp:docPr id="964623546" name="Obrázek 1" descr="Obsah obrázku diagram, řada/pruh, Paralelní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23546" name="Obrázek 1" descr="Obsah obrázku diagram, řada/pruh, Paralelní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F2DE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72DA0237" w14:textId="340BB16A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pict w14:anchorId="01208F66">
          <v:rect id="_x0000_i1028" style="width:0;height:1.5pt" o:hralign="center" o:hrstd="t" o:hr="t" fillcolor="#a0a0a0" stroked="f"/>
        </w:pict>
      </w:r>
    </w:p>
    <w:p w14:paraId="0E4190DE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4E2615F0" w14:textId="4E18DFA0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Základní rámec spolupráce</w:t>
      </w:r>
    </w:p>
    <w:p w14:paraId="323CFB64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72F1A33" w14:textId="77777777" w:rsidR="00080CF1" w:rsidRPr="00080CF1" w:rsidRDefault="00080CF1" w:rsidP="00080CF1">
      <w:pPr>
        <w:numPr>
          <w:ilvl w:val="0"/>
          <w:numId w:val="23"/>
        </w:numPr>
        <w:tabs>
          <w:tab w:val="clear" w:pos="360"/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Obec a společnost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se dohodly, že:</w:t>
      </w:r>
    </w:p>
    <w:p w14:paraId="250CE701" w14:textId="2156E585" w:rsidR="00080CF1" w:rsidRPr="00080CF1" w:rsidRDefault="00080CF1" w:rsidP="002052B6">
      <w:pPr>
        <w:numPr>
          <w:ilvl w:val="1"/>
          <w:numId w:val="23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dojde k převodu </w:t>
      </w:r>
      <w:proofErr w:type="gramStart"/>
      <w:r w:rsidRPr="00080CF1">
        <w:rPr>
          <w:rFonts w:asciiTheme="majorHAnsi" w:hAnsiTheme="majorHAnsi" w:cstheme="majorHAnsi"/>
          <w:sz w:val="26"/>
          <w:szCs w:val="26"/>
          <w:lang w:val="cs-CZ"/>
        </w:rPr>
        <w:t>50%</w:t>
      </w:r>
      <w:proofErr w:type="gram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spoluvlastnického podílu na pozemcích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3071/6 a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>. č. 3149/9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 xml:space="preserve"> ve prospěch Obce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</w:t>
      </w:r>
    </w:p>
    <w:p w14:paraId="7B06C7FC" w14:textId="334241D4" w:rsidR="00080CF1" w:rsidRPr="00080CF1" w:rsidRDefault="002052B6" w:rsidP="002052B6">
      <w:pPr>
        <w:numPr>
          <w:ilvl w:val="1"/>
          <w:numId w:val="23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t>o</w:t>
      </w:r>
      <w:r w:rsidR="00080CF1"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bec bude usilovat o nabytí pozemků uvedených v bodech </w:t>
      </w:r>
      <w:r>
        <w:rPr>
          <w:rFonts w:asciiTheme="majorHAnsi" w:hAnsiTheme="majorHAnsi" w:cstheme="majorHAnsi"/>
          <w:sz w:val="26"/>
          <w:szCs w:val="26"/>
          <w:lang w:val="cs-CZ"/>
        </w:rPr>
        <w:t>III</w:t>
      </w:r>
      <w:r w:rsidR="00080CF1" w:rsidRPr="00080CF1">
        <w:rPr>
          <w:rFonts w:asciiTheme="majorHAnsi" w:hAnsiTheme="majorHAnsi" w:cstheme="majorHAnsi"/>
          <w:sz w:val="26"/>
          <w:szCs w:val="26"/>
          <w:lang w:val="cs-CZ"/>
        </w:rPr>
        <w:t>.</w:t>
      </w:r>
      <w:r>
        <w:rPr>
          <w:rFonts w:asciiTheme="majorHAnsi" w:hAnsiTheme="majorHAnsi" w:cstheme="majorHAnsi"/>
          <w:sz w:val="26"/>
          <w:szCs w:val="26"/>
          <w:lang w:val="cs-CZ"/>
        </w:rPr>
        <w:t>3</w:t>
      </w:r>
      <w:r w:rsidR="00080CF1" w:rsidRPr="00080CF1">
        <w:rPr>
          <w:rFonts w:asciiTheme="majorHAnsi" w:hAnsiTheme="majorHAnsi" w:cstheme="majorHAnsi"/>
          <w:sz w:val="26"/>
          <w:szCs w:val="26"/>
          <w:lang w:val="cs-CZ"/>
        </w:rPr>
        <w:t>,</w:t>
      </w:r>
    </w:p>
    <w:p w14:paraId="59578DE4" w14:textId="77777777" w:rsidR="002052B6" w:rsidRDefault="00080CF1" w:rsidP="002052B6">
      <w:pPr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Obec deklaruje záměr získat i další pozemky ve vlastnictví státu v daném území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 xml:space="preserve"> (uvedené v bodě</w:t>
      </w:r>
      <w:r w:rsidR="002052B6"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>III.4)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pokud to bude účelné a v souladu se společným záměrem.</w:t>
      </w:r>
    </w:p>
    <w:p w14:paraId="30845CA9" w14:textId="6582F6CC" w:rsidR="00080CF1" w:rsidRDefault="002052B6" w:rsidP="00080CF1">
      <w:pPr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2052B6">
        <w:rPr>
          <w:rFonts w:asciiTheme="majorHAnsi" w:hAnsiTheme="majorHAnsi" w:cstheme="majorHAnsi"/>
          <w:sz w:val="26"/>
          <w:szCs w:val="26"/>
          <w:lang w:val="cs-CZ"/>
        </w:rPr>
        <w:t>C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ílem je majetkové a funkční sjednocení území pro realizaci společného záměru.</w:t>
      </w:r>
    </w:p>
    <w:p w14:paraId="5DDF0C2F" w14:textId="77777777" w:rsidR="002052B6" w:rsidRPr="00080CF1" w:rsidRDefault="002052B6" w:rsidP="002052B6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62D13450" w14:textId="77777777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pict w14:anchorId="5929F9CB">
          <v:rect id="_x0000_i1029" style="width:0;height:1.5pt" o:hralign="center" o:hrstd="t" o:hr="t" fillcolor="#a0a0a0" stroked="f"/>
        </w:pict>
      </w:r>
    </w:p>
    <w:p w14:paraId="7FB80042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7838C481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4D0273B7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45E10302" w14:textId="73C825AD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Příprava projektu a přípravná fáze</w:t>
      </w:r>
    </w:p>
    <w:p w14:paraId="085BD8A9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7D170E1D" w14:textId="06359F5C" w:rsidR="00080CF1" w:rsidRPr="00080CF1" w:rsidRDefault="00080CF1" w:rsidP="00080CF1">
      <w:pPr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Smluvní strany se zavazují, že v přípravné fázi umožní vzájemné využívání pozemků ve svém </w:t>
      </w:r>
      <w:r w:rsidR="00AF1E5A">
        <w:rPr>
          <w:rFonts w:asciiTheme="majorHAnsi" w:hAnsiTheme="majorHAnsi" w:cstheme="majorHAnsi"/>
          <w:sz w:val="26"/>
          <w:szCs w:val="26"/>
          <w:lang w:val="cs-CZ"/>
        </w:rPr>
        <w:t xml:space="preserve">společném, i 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výlučném</w:t>
      </w:r>
      <w:r w:rsidR="00AF1E5A">
        <w:rPr>
          <w:rFonts w:asciiTheme="majorHAnsi" w:hAnsiTheme="majorHAnsi" w:cstheme="majorHAnsi"/>
          <w:sz w:val="26"/>
          <w:szCs w:val="26"/>
          <w:lang w:val="cs-CZ"/>
        </w:rPr>
        <w:t>,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vlastnictví pro účely přípravy projektu.</w:t>
      </w:r>
    </w:p>
    <w:p w14:paraId="788577BA" w14:textId="77777777" w:rsidR="00080CF1" w:rsidRPr="00080CF1" w:rsidRDefault="00080CF1" w:rsidP="00080CF1">
      <w:pPr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Přípravná fáze bude zahrnovat zejména:</w:t>
      </w:r>
    </w:p>
    <w:p w14:paraId="334F0AE4" w14:textId="77777777" w:rsidR="00080CF1" w:rsidRPr="00080CF1" w:rsidRDefault="00080CF1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přípravu území a zemní práce v území,</w:t>
      </w:r>
    </w:p>
    <w:p w14:paraId="7A618B17" w14:textId="77777777" w:rsidR="00080CF1" w:rsidRPr="00080CF1" w:rsidRDefault="00080CF1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odstranění náletových dřevin,</w:t>
      </w:r>
    </w:p>
    <w:p w14:paraId="0B21EF63" w14:textId="77777777" w:rsidR="00080CF1" w:rsidRPr="00080CF1" w:rsidRDefault="00080CF1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terénní úpravy, vyrovnání a modelaci terénu,</w:t>
      </w:r>
    </w:p>
    <w:p w14:paraId="0141E5DF" w14:textId="77777777" w:rsidR="00AF1E5A" w:rsidRDefault="00080CF1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zhutnění povrchů a základní stabilizaci ploch,</w:t>
      </w:r>
    </w:p>
    <w:p w14:paraId="2FE97086" w14:textId="44D6160A" w:rsidR="00080CF1" w:rsidRPr="00080CF1" w:rsidRDefault="00AF1E5A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t xml:space="preserve">vše </w:t>
      </w:r>
      <w:r w:rsidR="00080CF1" w:rsidRPr="00080CF1">
        <w:rPr>
          <w:rFonts w:asciiTheme="majorHAnsi" w:hAnsiTheme="majorHAnsi" w:cstheme="majorHAnsi"/>
          <w:sz w:val="26"/>
          <w:szCs w:val="26"/>
          <w:lang w:val="cs-CZ"/>
        </w:rPr>
        <w:t>tak, aby byly vytvořeny technické a prostorové předpoklady pro budoucí využití pozemků.</w:t>
      </w:r>
    </w:p>
    <w:p w14:paraId="298E8A11" w14:textId="77777777" w:rsidR="00080CF1" w:rsidRDefault="00080CF1" w:rsidP="00080CF1">
      <w:pPr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Veškeré činnosti budou prováděny po vzájemné dohodě smluvních stran a v souladu s platnými právními předpisy.</w:t>
      </w:r>
    </w:p>
    <w:p w14:paraId="152A139A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5C53694B" w14:textId="77777777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pict w14:anchorId="3A60D45D">
          <v:rect id="_x0000_i1030" style="width:0;height:1.5pt" o:hralign="center" o:hrstd="t" o:hr="t" fillcolor="#a0a0a0" stroked="f"/>
        </w:pict>
      </w:r>
    </w:p>
    <w:p w14:paraId="05DCAA37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28A05EC5" w14:textId="49030B3B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Budoucí projekt – ekologická kompostárna</w:t>
      </w:r>
    </w:p>
    <w:p w14:paraId="67014426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710BB4D7" w14:textId="77777777" w:rsidR="00080CF1" w:rsidRPr="00080CF1" w:rsidRDefault="00080CF1" w:rsidP="00080CF1">
      <w:pPr>
        <w:numPr>
          <w:ilvl w:val="0"/>
          <w:numId w:val="25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Smluvní strany se zavazují spolupracovat na vybudování zařízení, které bude sloužit potřebám:</w:t>
      </w:r>
    </w:p>
    <w:p w14:paraId="5DACF73B" w14:textId="77777777" w:rsidR="00AF1E5A" w:rsidRDefault="00080CF1" w:rsidP="00AF1E5A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Obce Kunčice pod Ondřejníkem,</w:t>
      </w:r>
    </w:p>
    <w:p w14:paraId="14B57092" w14:textId="7436EC95" w:rsidR="00AF1E5A" w:rsidRPr="00AF1E5A" w:rsidRDefault="00080CF1" w:rsidP="00AF1E5A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společnosti </w:t>
      </w:r>
      <w:proofErr w:type="spellStart"/>
      <w:r w:rsidR="00AF1E5A"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="00AF1E5A"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Vision s.r.o.</w:t>
      </w:r>
    </w:p>
    <w:p w14:paraId="318A68CF" w14:textId="44C7A3F9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obyvatel</w:t>
      </w:r>
      <w:r w:rsidR="00AF1E5A">
        <w:rPr>
          <w:rFonts w:asciiTheme="majorHAnsi" w:hAnsiTheme="majorHAnsi" w:cstheme="majorHAnsi"/>
          <w:sz w:val="26"/>
          <w:szCs w:val="26"/>
          <w:lang w:val="cs-CZ"/>
        </w:rPr>
        <w:t>ům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obce a nejbližšího okolí.</w:t>
      </w:r>
    </w:p>
    <w:p w14:paraId="25E3A518" w14:textId="77777777" w:rsidR="00080CF1" w:rsidRPr="00080CF1" w:rsidRDefault="00080CF1" w:rsidP="00080CF1">
      <w:pPr>
        <w:numPr>
          <w:ilvl w:val="0"/>
          <w:numId w:val="25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Projekt bude koncipován:</w:t>
      </w:r>
    </w:p>
    <w:p w14:paraId="29413FAB" w14:textId="77777777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v souladu s ekologickými a environmentálními požadavky,</w:t>
      </w:r>
    </w:p>
    <w:p w14:paraId="47345491" w14:textId="77777777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 důrazem na udržení uhlíku v biomase,</w:t>
      </w:r>
    </w:p>
    <w:p w14:paraId="3D9D2986" w14:textId="77777777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jako veřejně prospěšná služba zajišťující výrobu kvalitního kompostu.</w:t>
      </w:r>
    </w:p>
    <w:p w14:paraId="514ED444" w14:textId="749AFB9F" w:rsidR="00080CF1" w:rsidRPr="00080CF1" w:rsidRDefault="00080CF1" w:rsidP="00080CF1">
      <w:pPr>
        <w:numPr>
          <w:ilvl w:val="0"/>
          <w:numId w:val="25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Samostatně bude posouzena </w:t>
      </w:r>
      <w:r w:rsidR="00AF1E5A">
        <w:rPr>
          <w:rFonts w:asciiTheme="majorHAnsi" w:hAnsiTheme="majorHAnsi" w:cstheme="majorHAnsi"/>
          <w:sz w:val="26"/>
          <w:szCs w:val="26"/>
          <w:lang w:val="cs-CZ"/>
        </w:rPr>
        <w:t xml:space="preserve">a zapracována 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možnost zpracování:</w:t>
      </w:r>
    </w:p>
    <w:p w14:paraId="583225B2" w14:textId="77777777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kalů z obecní čistírny odpadních vod,</w:t>
      </w:r>
    </w:p>
    <w:p w14:paraId="16DCF436" w14:textId="77777777" w:rsidR="00080CF1" w:rsidRDefault="00080CF1" w:rsidP="00080CF1">
      <w:pPr>
        <w:numPr>
          <w:ilvl w:val="1"/>
          <w:numId w:val="25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případně kalů a bioodpadů z čistíren odpadních vod okolních obcí v nejbližším regionu.</w:t>
      </w:r>
    </w:p>
    <w:p w14:paraId="24E9720D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591673A" w14:textId="77777777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pict w14:anchorId="2FBFBD24">
          <v:rect id="_x0000_i1031" style="width:0;height:1.5pt" o:hralign="center" o:hrstd="t" o:hr="t" fillcolor="#a0a0a0" stroked="f"/>
        </w:pict>
      </w:r>
    </w:p>
    <w:p w14:paraId="3170E30A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2631EAF9" w14:textId="2D60B5F4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Přínosy projektu</w:t>
      </w:r>
    </w:p>
    <w:p w14:paraId="389B0021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64101032" w14:textId="77777777" w:rsidR="00080CF1" w:rsidRPr="00080CF1" w:rsidRDefault="00080CF1" w:rsidP="00080CF1">
      <w:pPr>
        <w:numPr>
          <w:ilvl w:val="0"/>
          <w:numId w:val="26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ekonomická úspora obce v oblasti nakládání s bioodpady,</w:t>
      </w:r>
    </w:p>
    <w:p w14:paraId="574A41C7" w14:textId="77777777" w:rsidR="00080CF1" w:rsidRPr="00080CF1" w:rsidRDefault="00080CF1" w:rsidP="00080CF1">
      <w:pPr>
        <w:numPr>
          <w:ilvl w:val="0"/>
          <w:numId w:val="26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plnění zákonných povinností v oblasti odpadového hospodářství,</w:t>
      </w:r>
    </w:p>
    <w:p w14:paraId="56CA538C" w14:textId="77777777" w:rsidR="00080CF1" w:rsidRPr="00080CF1" w:rsidRDefault="00080CF1" w:rsidP="00080CF1">
      <w:pPr>
        <w:numPr>
          <w:ilvl w:val="0"/>
          <w:numId w:val="26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ekologicky šetrné nakládání s biomasou,</w:t>
      </w:r>
    </w:p>
    <w:p w14:paraId="2AF3FD0C" w14:textId="77777777" w:rsidR="00080CF1" w:rsidRDefault="00080CF1" w:rsidP="00080CF1">
      <w:pPr>
        <w:numPr>
          <w:ilvl w:val="0"/>
          <w:numId w:val="26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zvýšení soběstačnosti obce a kvality služeb pro obyvatele.</w:t>
      </w:r>
    </w:p>
    <w:p w14:paraId="74BB3B53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6D3F915E" w14:textId="77777777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lastRenderedPageBreak/>
        <w:pict w14:anchorId="69C7E13F">
          <v:rect id="_x0000_i1032" style="width:0;height:1.5pt" o:hralign="center" o:hrstd="t" o:hr="t" fillcolor="#a0a0a0" stroked="f"/>
        </w:pict>
      </w:r>
    </w:p>
    <w:p w14:paraId="1D131FA4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AB8C573" w14:textId="4DDFC847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Závěrečná ustanovení</w:t>
      </w:r>
    </w:p>
    <w:p w14:paraId="2FC0EF70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5D7BA1D2" w14:textId="77777777" w:rsidR="00080CF1" w:rsidRPr="00080CF1" w:rsidRDefault="00080CF1" w:rsidP="00080CF1">
      <w:pPr>
        <w:numPr>
          <w:ilvl w:val="0"/>
          <w:numId w:val="27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Toto memorandum má nezávazný charakter a nepředstavuje smlouvu o převodu vlastnických práv ani závazek k realizaci konkrétní investice.</w:t>
      </w:r>
    </w:p>
    <w:p w14:paraId="6AFBD558" w14:textId="77777777" w:rsidR="00080CF1" w:rsidRPr="00080CF1" w:rsidRDefault="00080CF1" w:rsidP="00080CF1">
      <w:pPr>
        <w:numPr>
          <w:ilvl w:val="0"/>
          <w:numId w:val="27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Slouží jako rámec pro další jednání a přípravu navazujících smluvních vztahů.</w:t>
      </w:r>
    </w:p>
    <w:p w14:paraId="5A348BED" w14:textId="77777777" w:rsidR="00080CF1" w:rsidRDefault="00080CF1" w:rsidP="00080CF1">
      <w:pPr>
        <w:numPr>
          <w:ilvl w:val="0"/>
          <w:numId w:val="27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Realizace jednotlivých kroků je podmíněna rozhodnutími příslušných orgánů smluvních stran.</w:t>
      </w:r>
    </w:p>
    <w:p w14:paraId="2486ECE3" w14:textId="2929F9BD" w:rsidR="00080CF1" w:rsidRDefault="00080CF1" w:rsidP="00080CF1">
      <w:pPr>
        <w:numPr>
          <w:ilvl w:val="0"/>
          <w:numId w:val="27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t xml:space="preserve">Toto memorandum bylo schváleno 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>Zastupitelstva</w:t>
      </w:r>
      <w:r>
        <w:rPr>
          <w:rFonts w:asciiTheme="majorHAnsi" w:hAnsiTheme="majorHAnsi" w:cstheme="majorHAnsi"/>
          <w:sz w:val="26"/>
          <w:szCs w:val="26"/>
          <w:lang w:val="cs-CZ"/>
        </w:rPr>
        <w:t xml:space="preserve"> obce Kunčice pod Ondřejníkem na svém 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>19. zasedání usnesením č. ZO19/2026/…</w:t>
      </w:r>
    </w:p>
    <w:p w14:paraId="28A4005D" w14:textId="77777777" w:rsidR="00AF1E5A" w:rsidRPr="00080CF1" w:rsidRDefault="00AF1E5A" w:rsidP="00AF1E5A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2CE8DFC9" w14:textId="77777777" w:rsidR="00080CF1" w:rsidRPr="00080CF1" w:rsidRDefault="00000000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pict w14:anchorId="34191F8E">
          <v:rect id="_x0000_i1033" style="width:0;height:1.5pt" o:hralign="center" o:hrstd="t" o:hr="t" fillcolor="#a0a0a0" stroked="f"/>
        </w:pict>
      </w:r>
    </w:p>
    <w:p w14:paraId="42EE29E3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657F19BA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291B8D3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7CDDEFF1" w14:textId="580AD4C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V Kunčicích pod Ondřejníkem dne ………</w:t>
      </w:r>
    </w:p>
    <w:p w14:paraId="3F3FD3B1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0658782F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3C9AE4F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7D822E33" w14:textId="77777777" w:rsidR="002052B6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Za Obec Kunčice pod Ondřejníkem</w:t>
      </w:r>
    </w:p>
    <w:p w14:paraId="694AED28" w14:textId="063366CC" w:rsidR="00080CF1" w:rsidRPr="00080CF1" w:rsidRDefault="00080CF1" w:rsidP="002052B6">
      <w:pPr>
        <w:spacing w:after="0" w:line="240" w:lineRule="auto"/>
        <w:jc w:val="right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……………………………………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 xml:space="preserve">Ing. Jiří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Mikala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>starosta obce</w:t>
      </w:r>
    </w:p>
    <w:p w14:paraId="7D1D5868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F89DBBE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2C3FB654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46B32067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45FC173B" w14:textId="77777777" w:rsidR="002052B6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Za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Vision s.r.o.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</w:r>
    </w:p>
    <w:p w14:paraId="7A78F410" w14:textId="5CA1F17B" w:rsidR="00080CF1" w:rsidRPr="00080CF1" w:rsidRDefault="00080CF1" w:rsidP="002052B6">
      <w:pPr>
        <w:spacing w:after="0" w:line="240" w:lineRule="auto"/>
        <w:jc w:val="right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……………………………………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 xml:space="preserve">Ing. </w:t>
      </w:r>
      <w:r w:rsidR="001539B4">
        <w:rPr>
          <w:rFonts w:asciiTheme="majorHAnsi" w:hAnsiTheme="majorHAnsi" w:cstheme="majorHAnsi"/>
          <w:sz w:val="26"/>
          <w:szCs w:val="26"/>
          <w:lang w:val="cs-CZ"/>
        </w:rPr>
        <w:t xml:space="preserve">Marek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Dlabaja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>jednatel společnosti</w:t>
      </w:r>
    </w:p>
    <w:p w14:paraId="71EC5635" w14:textId="77777777" w:rsidR="005112B2" w:rsidRPr="00080CF1" w:rsidRDefault="005112B2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sectPr w:rsidR="005112B2" w:rsidRPr="00080CF1" w:rsidSect="00447E65">
      <w:pgSz w:w="12240" w:h="15840"/>
      <w:pgMar w:top="993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6726BD"/>
    <w:multiLevelType w:val="multilevel"/>
    <w:tmpl w:val="BF7A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B75918"/>
    <w:multiLevelType w:val="hybridMultilevel"/>
    <w:tmpl w:val="E9CE39CA"/>
    <w:lvl w:ilvl="0" w:tplc="1D104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0D4944"/>
    <w:multiLevelType w:val="multilevel"/>
    <w:tmpl w:val="09A8B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DC3D5C"/>
    <w:multiLevelType w:val="multilevel"/>
    <w:tmpl w:val="72FA7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8E600B"/>
    <w:multiLevelType w:val="multilevel"/>
    <w:tmpl w:val="967C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3A65AF"/>
    <w:multiLevelType w:val="multilevel"/>
    <w:tmpl w:val="94AC3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3460BE"/>
    <w:multiLevelType w:val="hybridMultilevel"/>
    <w:tmpl w:val="4468D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966764"/>
    <w:multiLevelType w:val="multilevel"/>
    <w:tmpl w:val="7AD02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C6569F"/>
    <w:multiLevelType w:val="multilevel"/>
    <w:tmpl w:val="D804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9B5D96"/>
    <w:multiLevelType w:val="hybridMultilevel"/>
    <w:tmpl w:val="7BAE36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25452A"/>
    <w:multiLevelType w:val="multilevel"/>
    <w:tmpl w:val="38628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20976FD2"/>
    <w:multiLevelType w:val="multilevel"/>
    <w:tmpl w:val="E80A4F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E25E40"/>
    <w:multiLevelType w:val="hybridMultilevel"/>
    <w:tmpl w:val="7BAE36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D7E44"/>
    <w:multiLevelType w:val="hybridMultilevel"/>
    <w:tmpl w:val="A88801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F5B21"/>
    <w:multiLevelType w:val="multilevel"/>
    <w:tmpl w:val="A21CB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D60F85"/>
    <w:multiLevelType w:val="multilevel"/>
    <w:tmpl w:val="0EF883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524E3567"/>
    <w:multiLevelType w:val="multilevel"/>
    <w:tmpl w:val="584A683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3C19CA"/>
    <w:multiLevelType w:val="multilevel"/>
    <w:tmpl w:val="0CC65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63FF03CB"/>
    <w:multiLevelType w:val="multilevel"/>
    <w:tmpl w:val="3ED8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3F322E"/>
    <w:multiLevelType w:val="multilevel"/>
    <w:tmpl w:val="8F6217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6F5A1998"/>
    <w:multiLevelType w:val="multilevel"/>
    <w:tmpl w:val="0A049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796DF1"/>
    <w:multiLevelType w:val="multilevel"/>
    <w:tmpl w:val="0B4A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C50B67"/>
    <w:multiLevelType w:val="multilevel"/>
    <w:tmpl w:val="2EE434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DF4443"/>
    <w:multiLevelType w:val="multilevel"/>
    <w:tmpl w:val="09D0C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898958">
    <w:abstractNumId w:val="8"/>
  </w:num>
  <w:num w:numId="2" w16cid:durableId="1459758376">
    <w:abstractNumId w:val="6"/>
  </w:num>
  <w:num w:numId="3" w16cid:durableId="70586510">
    <w:abstractNumId w:val="5"/>
  </w:num>
  <w:num w:numId="4" w16cid:durableId="1898198441">
    <w:abstractNumId w:val="4"/>
  </w:num>
  <w:num w:numId="5" w16cid:durableId="888808922">
    <w:abstractNumId w:val="7"/>
  </w:num>
  <w:num w:numId="6" w16cid:durableId="1400708830">
    <w:abstractNumId w:val="3"/>
  </w:num>
  <w:num w:numId="7" w16cid:durableId="1843819149">
    <w:abstractNumId w:val="2"/>
  </w:num>
  <w:num w:numId="8" w16cid:durableId="182091176">
    <w:abstractNumId w:val="1"/>
  </w:num>
  <w:num w:numId="9" w16cid:durableId="22244908">
    <w:abstractNumId w:val="0"/>
  </w:num>
  <w:num w:numId="10" w16cid:durableId="1978683143">
    <w:abstractNumId w:val="17"/>
  </w:num>
  <w:num w:numId="11" w16cid:durableId="1887793215">
    <w:abstractNumId w:val="13"/>
  </w:num>
  <w:num w:numId="12" w16cid:durableId="1073965279">
    <w:abstractNumId w:val="32"/>
  </w:num>
  <w:num w:numId="13" w16cid:durableId="1551452340">
    <w:abstractNumId w:val="9"/>
  </w:num>
  <w:num w:numId="14" w16cid:durableId="1039622103">
    <w:abstractNumId w:val="29"/>
  </w:num>
  <w:num w:numId="15" w16cid:durableId="491717685">
    <w:abstractNumId w:val="12"/>
  </w:num>
  <w:num w:numId="16" w16cid:durableId="106241409">
    <w:abstractNumId w:val="11"/>
  </w:num>
  <w:num w:numId="17" w16cid:durableId="1404834774">
    <w:abstractNumId w:val="16"/>
  </w:num>
  <w:num w:numId="18" w16cid:durableId="1916470881">
    <w:abstractNumId w:val="23"/>
  </w:num>
  <w:num w:numId="19" w16cid:durableId="2101676349">
    <w:abstractNumId w:val="27"/>
  </w:num>
  <w:num w:numId="20" w16cid:durableId="1483038025">
    <w:abstractNumId w:val="14"/>
  </w:num>
  <w:num w:numId="21" w16cid:durableId="2083604915">
    <w:abstractNumId w:val="30"/>
  </w:num>
  <w:num w:numId="22" w16cid:durableId="901791119">
    <w:abstractNumId w:val="20"/>
  </w:num>
  <w:num w:numId="23" w16cid:durableId="1962572415">
    <w:abstractNumId w:val="28"/>
  </w:num>
  <w:num w:numId="24" w16cid:durableId="375013632">
    <w:abstractNumId w:val="19"/>
  </w:num>
  <w:num w:numId="25" w16cid:durableId="1814329321">
    <w:abstractNumId w:val="26"/>
  </w:num>
  <w:num w:numId="26" w16cid:durableId="837842319">
    <w:abstractNumId w:val="31"/>
  </w:num>
  <w:num w:numId="27" w16cid:durableId="1192838714">
    <w:abstractNumId w:val="24"/>
  </w:num>
  <w:num w:numId="28" w16cid:durableId="74472390">
    <w:abstractNumId w:val="10"/>
  </w:num>
  <w:num w:numId="29" w16cid:durableId="686752312">
    <w:abstractNumId w:val="15"/>
  </w:num>
  <w:num w:numId="30" w16cid:durableId="2053192280">
    <w:abstractNumId w:val="21"/>
  </w:num>
  <w:num w:numId="31" w16cid:durableId="2115785041">
    <w:abstractNumId w:val="18"/>
  </w:num>
  <w:num w:numId="32" w16cid:durableId="1774938566">
    <w:abstractNumId w:val="25"/>
  </w:num>
  <w:num w:numId="33" w16cid:durableId="133209985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410C"/>
    <w:rsid w:val="00034616"/>
    <w:rsid w:val="0006063C"/>
    <w:rsid w:val="00080CF1"/>
    <w:rsid w:val="0015074B"/>
    <w:rsid w:val="001539B4"/>
    <w:rsid w:val="002052B6"/>
    <w:rsid w:val="0029639D"/>
    <w:rsid w:val="002C6A59"/>
    <w:rsid w:val="002C6E4A"/>
    <w:rsid w:val="00326F90"/>
    <w:rsid w:val="00447E65"/>
    <w:rsid w:val="005112B2"/>
    <w:rsid w:val="00AA1D8D"/>
    <w:rsid w:val="00AF103C"/>
    <w:rsid w:val="00AF1E5A"/>
    <w:rsid w:val="00B47730"/>
    <w:rsid w:val="00CB0664"/>
    <w:rsid w:val="00E8466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3DA9AB"/>
  <w14:defaultImageDpi w14:val="300"/>
  <w15:docId w15:val="{8F4D33F0-AFD1-4049-AC29-D2FA4409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761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Petr Tryščuk</cp:lastModifiedBy>
  <cp:revision>6</cp:revision>
  <dcterms:created xsi:type="dcterms:W3CDTF">2013-12-23T23:15:00Z</dcterms:created>
  <dcterms:modified xsi:type="dcterms:W3CDTF">2026-03-02T15:11:00Z</dcterms:modified>
  <cp:category/>
</cp:coreProperties>
</file>