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5D8" w:rsidRDefault="007B75D8"/>
    <w:p w:rsidR="007B75D8" w:rsidRDefault="00C66C19">
      <w:pPr>
        <w:jc w:val="both"/>
      </w:pPr>
      <w:r>
        <w:t>Rada obce se od</w:t>
      </w:r>
      <w:r w:rsidR="00C26AA6">
        <w:t xml:space="preserve"> </w:t>
      </w:r>
      <w:r w:rsidR="00C75604">
        <w:t>8</w:t>
      </w:r>
      <w:r w:rsidR="00B54DBA">
        <w:t>.</w:t>
      </w:r>
      <w:r w:rsidR="00206E9D">
        <w:t xml:space="preserve"> zasedání ZO konaného </w:t>
      </w:r>
      <w:r w:rsidR="00C75604">
        <w:t xml:space="preserve">10. ledna 2024 </w:t>
      </w:r>
      <w:r w:rsidR="006817C6">
        <w:t>v</w:t>
      </w:r>
      <w:r w:rsidR="000C6002">
        <w:t>e Starém Hradišti</w:t>
      </w:r>
      <w:r w:rsidR="006817C6">
        <w:t xml:space="preserve"> sešla ke své činnosti</w:t>
      </w:r>
      <w:r w:rsidR="00CA4296">
        <w:t xml:space="preserve"> </w:t>
      </w:r>
      <w:r w:rsidR="00C75604">
        <w:t>třikrát</w:t>
      </w:r>
      <w:r w:rsidR="00AD46A6">
        <w:t>.</w:t>
      </w:r>
    </w:p>
    <w:p w:rsidR="00C66C19" w:rsidRDefault="00C66C19">
      <w:pPr>
        <w:jc w:val="both"/>
      </w:pPr>
    </w:p>
    <w:p w:rsidR="00B6411D" w:rsidRDefault="00C66C19" w:rsidP="00EC3ED9">
      <w:pPr>
        <w:jc w:val="both"/>
        <w:rPr>
          <w:b/>
        </w:rPr>
      </w:pPr>
      <w:r w:rsidRPr="00C66C19">
        <w:rPr>
          <w:b/>
        </w:rPr>
        <w:t>Rada obce schválila:</w:t>
      </w:r>
    </w:p>
    <w:p w:rsidR="00C75604" w:rsidRPr="0036067F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36067F">
        <w:rPr>
          <w:bCs/>
          <w:i/>
        </w:rPr>
        <w:t>Smlouvu o zřízení věcného břemene – služebnosti č. IV-12-2022575 s ČEZ Distribuce a. s. a starostu pověřuje jejím podpisem.</w:t>
      </w:r>
    </w:p>
    <w:p w:rsidR="00C75604" w:rsidRPr="0036067F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36067F">
        <w:rPr>
          <w:bCs/>
          <w:i/>
        </w:rPr>
        <w:t xml:space="preserve">Smlouvu o zřízení věcného břemene – služebnosti č. </w:t>
      </w:r>
      <w:r w:rsidRPr="0036067F">
        <w:rPr>
          <w:i/>
        </w:rPr>
        <w:t xml:space="preserve">IP-12-2015459/VB01 </w:t>
      </w:r>
      <w:r w:rsidRPr="0036067F">
        <w:rPr>
          <w:bCs/>
          <w:i/>
        </w:rPr>
        <w:t>s ČEZ Distribuce a. s. a starostu pověřuje jejím podpisem.</w:t>
      </w:r>
    </w:p>
    <w:p w:rsidR="00C75604" w:rsidRPr="0036067F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36067F">
        <w:rPr>
          <w:bCs/>
          <w:i/>
        </w:rPr>
        <w:t xml:space="preserve">Smlouvu o zřízení věcného břemene – služebnosti č. </w:t>
      </w:r>
      <w:r w:rsidRPr="0036067F">
        <w:rPr>
          <w:i/>
        </w:rPr>
        <w:t xml:space="preserve">IV-12-2022575 </w:t>
      </w:r>
      <w:r w:rsidRPr="0036067F">
        <w:rPr>
          <w:bCs/>
          <w:i/>
        </w:rPr>
        <w:t>s ČEZ Distribuce a. s. a starostu pověřuje jejím podpisem.</w:t>
      </w:r>
    </w:p>
    <w:p w:rsidR="007F0C2E" w:rsidRPr="0036067F" w:rsidRDefault="00C75604" w:rsidP="007F0C2E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36067F">
        <w:rPr>
          <w:bCs/>
          <w:i/>
        </w:rPr>
        <w:t xml:space="preserve">Smlouvu o zřízení věcného břemene – služebnosti č. </w:t>
      </w:r>
      <w:r w:rsidRPr="0036067F">
        <w:rPr>
          <w:i/>
        </w:rPr>
        <w:t xml:space="preserve">IV-12-2025135 </w:t>
      </w:r>
      <w:r w:rsidRPr="0036067F">
        <w:rPr>
          <w:bCs/>
          <w:i/>
        </w:rPr>
        <w:t>s ČEZ Distribuce a. s. a starostu pověřuje jejím podpisem.</w:t>
      </w:r>
      <w:r w:rsidR="007F0C2E" w:rsidRPr="0036067F">
        <w:rPr>
          <w:bCs/>
          <w:i/>
        </w:rPr>
        <w:t xml:space="preserve"> </w:t>
      </w:r>
    </w:p>
    <w:p w:rsidR="00C75604" w:rsidRPr="0036067F" w:rsidRDefault="007F0C2E" w:rsidP="007F0C2E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36067F">
        <w:rPr>
          <w:bCs/>
          <w:i/>
        </w:rPr>
        <w:t xml:space="preserve">Smlouvu o zřízení věcného břemene – služebnosti č. </w:t>
      </w:r>
      <w:r w:rsidRPr="0036067F">
        <w:rPr>
          <w:i/>
        </w:rPr>
        <w:t xml:space="preserve">IV-12-2023898/VB20125 </w:t>
      </w:r>
      <w:r w:rsidRPr="0036067F">
        <w:rPr>
          <w:bCs/>
          <w:i/>
        </w:rPr>
        <w:t>s ČEZ Distribuce a. s. a starostu pověřuje jejím podpisem.</w:t>
      </w:r>
    </w:p>
    <w:p w:rsidR="00C75604" w:rsidRPr="00666C06" w:rsidRDefault="00C75604" w:rsidP="00C75604">
      <w:pPr>
        <w:pStyle w:val="Odstavecseseznamem"/>
        <w:numPr>
          <w:ilvl w:val="0"/>
          <w:numId w:val="27"/>
        </w:numPr>
        <w:jc w:val="both"/>
        <w:rPr>
          <w:bCs/>
          <w:i/>
        </w:rPr>
      </w:pPr>
      <w:r w:rsidRPr="00E01FA1">
        <w:rPr>
          <w:bCs/>
          <w:i/>
        </w:rPr>
        <w:t xml:space="preserve">Smlouvu o </w:t>
      </w:r>
      <w:r w:rsidRPr="00666C06">
        <w:rPr>
          <w:bCs/>
          <w:i/>
        </w:rPr>
        <w:t>budoucí smlouvě o zřízení věcného břemene</w:t>
      </w:r>
      <w:r w:rsidR="007F0C2E">
        <w:rPr>
          <w:bCs/>
          <w:i/>
        </w:rPr>
        <w:t xml:space="preserve"> </w:t>
      </w:r>
      <w:r w:rsidRPr="00E01FA1">
        <w:rPr>
          <w:bCs/>
          <w:i/>
        </w:rPr>
        <w:t xml:space="preserve">č. </w:t>
      </w:r>
      <w:r w:rsidRPr="00666C06">
        <w:rPr>
          <w:bCs/>
          <w:i/>
        </w:rPr>
        <w:t xml:space="preserve">IV-12-2027008 </w:t>
      </w:r>
      <w:r w:rsidRPr="00E01FA1">
        <w:rPr>
          <w:bCs/>
          <w:i/>
        </w:rPr>
        <w:t>s ČEZ Distribuce a. s. a starostu pověřuje jejím podpisem.</w:t>
      </w:r>
    </w:p>
    <w:p w:rsidR="00C75604" w:rsidRPr="00666C06" w:rsidRDefault="00C75604" w:rsidP="00C75604">
      <w:pPr>
        <w:pStyle w:val="Odstavecseseznamem"/>
        <w:numPr>
          <w:ilvl w:val="0"/>
          <w:numId w:val="27"/>
        </w:numPr>
        <w:jc w:val="both"/>
        <w:rPr>
          <w:bCs/>
          <w:i/>
        </w:rPr>
      </w:pPr>
      <w:r w:rsidRPr="007E6C12">
        <w:rPr>
          <w:bCs/>
          <w:i/>
        </w:rPr>
        <w:t>Smlouvu o podmínkách provedení stavby č. S/OM/5455/22/SOPPS/DK s Pardubickým krajem a Ptáček – správa a. s. a starostu pověřuje jejím podpisem.</w:t>
      </w:r>
    </w:p>
    <w:p w:rsidR="00C75604" w:rsidRPr="00E01FA1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E01FA1">
        <w:rPr>
          <w:bCs/>
          <w:i/>
        </w:rPr>
        <w:t>finanční podporu Oblastní charity Pardubice ve výši 5 000 Kč.</w:t>
      </w:r>
    </w:p>
    <w:p w:rsidR="00C75604" w:rsidRPr="00E01FA1" w:rsidRDefault="007F0C2E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>
        <w:rPr>
          <w:bCs/>
          <w:i/>
        </w:rPr>
        <w:t>rozpočtové opatření č. 2 a 3</w:t>
      </w:r>
    </w:p>
    <w:p w:rsidR="00C75604" w:rsidRPr="00E01FA1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E01FA1">
        <w:rPr>
          <w:bCs/>
          <w:i/>
        </w:rPr>
        <w:t xml:space="preserve">zřízení internetu v budově </w:t>
      </w:r>
      <w:proofErr w:type="spellStart"/>
      <w:r w:rsidRPr="00E01FA1">
        <w:rPr>
          <w:bCs/>
          <w:i/>
        </w:rPr>
        <w:t>čp</w:t>
      </w:r>
      <w:proofErr w:type="spellEnd"/>
      <w:r w:rsidRPr="00E01FA1">
        <w:rPr>
          <w:bCs/>
          <w:i/>
        </w:rPr>
        <w:t xml:space="preserve"> 23 v Hradišti na Písku a přilehlých venkovních prostor.</w:t>
      </w:r>
    </w:p>
    <w:p w:rsidR="00C75604" w:rsidRPr="00E01FA1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E01FA1">
        <w:rPr>
          <w:bCs/>
          <w:i/>
        </w:rPr>
        <w:t xml:space="preserve">cenovou nabídku Ondřeje Stránského na vypracování PD </w:t>
      </w:r>
      <w:r w:rsidRPr="00E01FA1">
        <w:rPr>
          <w:i/>
        </w:rPr>
        <w:t>„Staré Hradiště – zastávka BUS“.</w:t>
      </w:r>
    </w:p>
    <w:p w:rsidR="00C75604" w:rsidRPr="00C75604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E01FA1">
        <w:rPr>
          <w:bCs/>
          <w:i/>
        </w:rPr>
        <w:t>cenovou nabídku firmy EUROGREEN CZ s.r.o. na regeneraci umělého trávníku multifunkčního hřiště v Hradišti na Písk</w:t>
      </w:r>
      <w:r w:rsidR="007F0C2E">
        <w:rPr>
          <w:bCs/>
          <w:i/>
        </w:rPr>
        <w:t xml:space="preserve">u v celkové částce 25 763,32 Kč </w:t>
      </w:r>
      <w:r w:rsidR="007F0C2E">
        <w:rPr>
          <w:bCs/>
          <w:i/>
        </w:rPr>
        <w:br/>
        <w:t>a v</w:t>
      </w:r>
      <w:r w:rsidR="007F0C2E" w:rsidRPr="007F0C2E">
        <w:rPr>
          <w:bCs/>
          <w:i/>
        </w:rPr>
        <w:t xml:space="preserve"> </w:t>
      </w:r>
      <w:proofErr w:type="spellStart"/>
      <w:r w:rsidR="007F0C2E" w:rsidRPr="002502B7">
        <w:rPr>
          <w:bCs/>
          <w:i/>
        </w:rPr>
        <w:t>Brozan</w:t>
      </w:r>
      <w:r w:rsidR="007F0C2E">
        <w:rPr>
          <w:bCs/>
          <w:i/>
        </w:rPr>
        <w:t>ech</w:t>
      </w:r>
      <w:proofErr w:type="spellEnd"/>
      <w:r w:rsidR="007F0C2E" w:rsidRPr="002502B7">
        <w:rPr>
          <w:bCs/>
          <w:i/>
        </w:rPr>
        <w:t xml:space="preserve"> v celkové částce 41 987 Kč.</w:t>
      </w:r>
    </w:p>
    <w:p w:rsidR="00C75604" w:rsidRPr="002502B7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2502B7">
        <w:rPr>
          <w:bCs/>
          <w:i/>
        </w:rPr>
        <w:t xml:space="preserve">nákup kuchyňských spotřebičů pro MŠ Staré Hradiště v celkové hodnotě </w:t>
      </w:r>
      <w:r>
        <w:rPr>
          <w:bCs/>
          <w:i/>
        </w:rPr>
        <w:br/>
      </w:r>
      <w:r w:rsidRPr="002502B7">
        <w:rPr>
          <w:bCs/>
          <w:i/>
        </w:rPr>
        <w:t>65 954,68 Kč.</w:t>
      </w:r>
    </w:p>
    <w:p w:rsidR="00C75604" w:rsidRPr="002502B7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2502B7">
        <w:rPr>
          <w:bCs/>
          <w:i/>
        </w:rPr>
        <w:t>akci „Pálení čarodějnic 30. 4. 2024 v areálu fotbalového hřiště Staré Hradiště.</w:t>
      </w:r>
    </w:p>
    <w:p w:rsidR="00C75604" w:rsidRPr="002502B7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2502B7">
        <w:rPr>
          <w:bCs/>
          <w:i/>
        </w:rPr>
        <w:t>pořízení výčepního zařízení pro bar v 2. NP Obecního domu Staré Hradiště v celkové hodnotě 63 194 Kč.</w:t>
      </w:r>
    </w:p>
    <w:p w:rsidR="00C75604" w:rsidRPr="00152D16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152D16">
        <w:rPr>
          <w:bCs/>
          <w:i/>
        </w:rPr>
        <w:t xml:space="preserve">nájemce nebytových prostor v Obecním domě Staré Hradiště (prostory restaurace), </w:t>
      </w:r>
      <w:r w:rsidRPr="00152D16">
        <w:rPr>
          <w:bCs/>
          <w:i/>
        </w:rPr>
        <w:br/>
        <w:t xml:space="preserve">a to p. Petra </w:t>
      </w:r>
      <w:proofErr w:type="spellStart"/>
      <w:r w:rsidRPr="00152D16">
        <w:rPr>
          <w:bCs/>
          <w:i/>
        </w:rPr>
        <w:t>Kovárníka</w:t>
      </w:r>
      <w:proofErr w:type="spellEnd"/>
      <w:r w:rsidRPr="00152D16">
        <w:rPr>
          <w:bCs/>
          <w:i/>
        </w:rPr>
        <w:t xml:space="preserve">, IČO: 67436269 a starostu </w:t>
      </w:r>
      <w:r w:rsidR="007F0C2E" w:rsidRPr="00152D16">
        <w:rPr>
          <w:bCs/>
          <w:i/>
        </w:rPr>
        <w:t>pověř</w:t>
      </w:r>
      <w:r w:rsidR="007F0C2E">
        <w:rPr>
          <w:bCs/>
          <w:i/>
        </w:rPr>
        <w:t>ila</w:t>
      </w:r>
      <w:r w:rsidR="007F0C2E" w:rsidRPr="00152D16">
        <w:rPr>
          <w:bCs/>
          <w:i/>
        </w:rPr>
        <w:t xml:space="preserve"> </w:t>
      </w:r>
      <w:r w:rsidRPr="00152D16">
        <w:rPr>
          <w:bCs/>
          <w:i/>
        </w:rPr>
        <w:t xml:space="preserve">vypracováním návrhu nájemní smlouvy, která bude předložena Radě obce a následně Zastupitelstvu </w:t>
      </w:r>
      <w:r>
        <w:rPr>
          <w:bCs/>
          <w:i/>
        </w:rPr>
        <w:br/>
      </w:r>
      <w:r w:rsidRPr="00152D16">
        <w:rPr>
          <w:bCs/>
          <w:i/>
        </w:rPr>
        <w:t>k odsouhlasení.</w:t>
      </w:r>
    </w:p>
    <w:p w:rsidR="00C75604" w:rsidRPr="00152D16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5D3DC6">
        <w:rPr>
          <w:bCs/>
          <w:i/>
        </w:rPr>
        <w:t>vyplacení finanční odměny pro aktivní členy JPO obce ve výši 4 000 Kč na člena.</w:t>
      </w:r>
    </w:p>
    <w:p w:rsidR="00C75604" w:rsidRPr="00152D16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8B25CA">
        <w:rPr>
          <w:bCs/>
          <w:i/>
        </w:rPr>
        <w:t xml:space="preserve">cenovou nabídku fy </w:t>
      </w:r>
      <w:proofErr w:type="spellStart"/>
      <w:r w:rsidRPr="008B25CA">
        <w:rPr>
          <w:bCs/>
          <w:i/>
        </w:rPr>
        <w:t>GeoFan</w:t>
      </w:r>
      <w:proofErr w:type="spellEnd"/>
      <w:r w:rsidRPr="008B25CA">
        <w:rPr>
          <w:bCs/>
          <w:i/>
        </w:rPr>
        <w:t xml:space="preserve"> </w:t>
      </w:r>
      <w:r>
        <w:rPr>
          <w:bCs/>
          <w:i/>
        </w:rPr>
        <w:t xml:space="preserve">s. r. o. </w:t>
      </w:r>
      <w:r w:rsidRPr="008B25CA">
        <w:rPr>
          <w:bCs/>
          <w:i/>
        </w:rPr>
        <w:t xml:space="preserve">na vyhledání a zaměření el. </w:t>
      </w:r>
      <w:proofErr w:type="gramStart"/>
      <w:r w:rsidRPr="008B25CA">
        <w:rPr>
          <w:bCs/>
          <w:i/>
        </w:rPr>
        <w:t>vedení</w:t>
      </w:r>
      <w:proofErr w:type="gramEnd"/>
      <w:r w:rsidRPr="008B25CA">
        <w:rPr>
          <w:bCs/>
          <w:i/>
        </w:rPr>
        <w:t xml:space="preserve"> veřejného osvětlení v obci.</w:t>
      </w:r>
    </w:p>
    <w:p w:rsidR="00C75604" w:rsidRPr="00152D16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357920">
        <w:rPr>
          <w:bCs/>
          <w:i/>
        </w:rPr>
        <w:t xml:space="preserve">nákup použitého nádobí a kávovaru pro </w:t>
      </w:r>
      <w:proofErr w:type="spellStart"/>
      <w:r w:rsidRPr="00357920">
        <w:rPr>
          <w:bCs/>
          <w:i/>
        </w:rPr>
        <w:t>gastro</w:t>
      </w:r>
      <w:proofErr w:type="spellEnd"/>
      <w:r w:rsidRPr="00357920">
        <w:rPr>
          <w:bCs/>
          <w:i/>
        </w:rPr>
        <w:t xml:space="preserve"> zázemí 2. NP Obecního domu v celkové výši </w:t>
      </w:r>
      <w:r>
        <w:rPr>
          <w:bCs/>
          <w:i/>
        </w:rPr>
        <w:t>63 506</w:t>
      </w:r>
      <w:r w:rsidRPr="00357920">
        <w:rPr>
          <w:bCs/>
          <w:i/>
        </w:rPr>
        <w:t xml:space="preserve"> Kč od p. Petra </w:t>
      </w:r>
      <w:proofErr w:type="spellStart"/>
      <w:r w:rsidRPr="00357920">
        <w:rPr>
          <w:bCs/>
          <w:i/>
        </w:rPr>
        <w:t>Kovárníka</w:t>
      </w:r>
      <w:proofErr w:type="spellEnd"/>
      <w:r w:rsidRPr="00357920">
        <w:rPr>
          <w:bCs/>
          <w:i/>
        </w:rPr>
        <w:t>.</w:t>
      </w:r>
    </w:p>
    <w:p w:rsidR="00C75604" w:rsidRPr="00152D16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9E0616">
        <w:rPr>
          <w:bCs/>
          <w:i/>
        </w:rPr>
        <w:t xml:space="preserve">Příkazní smlouvu na vyhodnocení a pořízení změny č. 3 Územního plánu obce Staré Hradiště s Ing. Josefem </w:t>
      </w:r>
      <w:proofErr w:type="spellStart"/>
      <w:r w:rsidRPr="009E0616">
        <w:rPr>
          <w:bCs/>
          <w:i/>
        </w:rPr>
        <w:t>Filipi</w:t>
      </w:r>
      <w:proofErr w:type="spellEnd"/>
      <w:r w:rsidRPr="009E0616">
        <w:rPr>
          <w:bCs/>
          <w:i/>
        </w:rPr>
        <w:t xml:space="preserve">, která nahrazuje Dohodu o provedení práce ze dne </w:t>
      </w:r>
      <w:r>
        <w:rPr>
          <w:bCs/>
          <w:i/>
        </w:rPr>
        <w:br/>
      </w:r>
      <w:r w:rsidRPr="009E0616">
        <w:rPr>
          <w:bCs/>
          <w:i/>
        </w:rPr>
        <w:t>25. 10. 2021 a starostu pověřuje jejím podpisem.</w:t>
      </w:r>
    </w:p>
    <w:p w:rsidR="00C75604" w:rsidRPr="00152D16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8466B3">
        <w:rPr>
          <w:bCs/>
          <w:i/>
        </w:rPr>
        <w:t>úpravu formuláře žádosti o pronájem 2. NP Obecního domu</w:t>
      </w:r>
      <w:r>
        <w:rPr>
          <w:bCs/>
          <w:i/>
        </w:rPr>
        <w:t xml:space="preserve"> Staré Hradiště</w:t>
      </w:r>
    </w:p>
    <w:p w:rsidR="00C75604" w:rsidRPr="00152D16" w:rsidRDefault="00C75604" w:rsidP="00C75604">
      <w:pPr>
        <w:pStyle w:val="Odstavecseseznamem"/>
        <w:numPr>
          <w:ilvl w:val="0"/>
          <w:numId w:val="27"/>
        </w:numPr>
        <w:jc w:val="both"/>
        <w:rPr>
          <w:i/>
        </w:rPr>
      </w:pPr>
      <w:r w:rsidRPr="00B025D6">
        <w:rPr>
          <w:bCs/>
          <w:i/>
        </w:rPr>
        <w:t>termín 9. zasedání Zastupitelstva, a to 20. 3. 2024.</w:t>
      </w:r>
    </w:p>
    <w:p w:rsidR="007F0C2E" w:rsidRDefault="007F0C2E" w:rsidP="00A82268">
      <w:pPr>
        <w:jc w:val="both"/>
        <w:rPr>
          <w:b/>
        </w:rPr>
      </w:pPr>
    </w:p>
    <w:p w:rsidR="0036067F" w:rsidRDefault="0036067F" w:rsidP="00A82268">
      <w:pPr>
        <w:jc w:val="both"/>
        <w:rPr>
          <w:b/>
        </w:rPr>
      </w:pPr>
    </w:p>
    <w:p w:rsidR="0036067F" w:rsidRDefault="0036067F" w:rsidP="00A82268">
      <w:pPr>
        <w:jc w:val="both"/>
        <w:rPr>
          <w:b/>
        </w:rPr>
      </w:pPr>
    </w:p>
    <w:p w:rsidR="0036067F" w:rsidRDefault="0036067F" w:rsidP="00A82268">
      <w:pPr>
        <w:jc w:val="both"/>
        <w:rPr>
          <w:b/>
        </w:rPr>
      </w:pPr>
    </w:p>
    <w:p w:rsidR="0036067F" w:rsidRDefault="0036067F" w:rsidP="00A82268">
      <w:pPr>
        <w:jc w:val="both"/>
        <w:rPr>
          <w:b/>
        </w:rPr>
      </w:pPr>
    </w:p>
    <w:p w:rsidR="0036067F" w:rsidRDefault="0036067F" w:rsidP="00A82268">
      <w:pPr>
        <w:jc w:val="both"/>
        <w:rPr>
          <w:b/>
        </w:rPr>
      </w:pPr>
    </w:p>
    <w:p w:rsidR="00466899" w:rsidRDefault="00E52AAD" w:rsidP="00A82268">
      <w:pPr>
        <w:jc w:val="both"/>
        <w:rPr>
          <w:b/>
        </w:rPr>
      </w:pPr>
      <w:r>
        <w:rPr>
          <w:b/>
        </w:rPr>
        <w:t>Doporučuje</w:t>
      </w:r>
      <w:r w:rsidR="00517DAC" w:rsidRPr="00E52AAD">
        <w:rPr>
          <w:b/>
        </w:rPr>
        <w:t>:</w:t>
      </w:r>
    </w:p>
    <w:p w:rsidR="00C75604" w:rsidRPr="007F0C2E" w:rsidRDefault="00C75604" w:rsidP="007F0C2E">
      <w:pPr>
        <w:pStyle w:val="Odstavecseseznamem"/>
        <w:numPr>
          <w:ilvl w:val="0"/>
          <w:numId w:val="32"/>
        </w:numPr>
        <w:jc w:val="both"/>
        <w:rPr>
          <w:bCs/>
          <w:i/>
        </w:rPr>
      </w:pPr>
      <w:r w:rsidRPr="007F0C2E">
        <w:rPr>
          <w:bCs/>
          <w:i/>
        </w:rPr>
        <w:t xml:space="preserve">zastupitelstvu obce schválit dodatek smlouvy na výstavbu sběrného dvora Staré Hradiště s firmou První stavební Chrudim o posunutí termínu dokončení stavby </w:t>
      </w:r>
      <w:r w:rsidRPr="007F0C2E">
        <w:rPr>
          <w:bCs/>
          <w:i/>
        </w:rPr>
        <w:br/>
        <w:t>do 31. 5. 2024.</w:t>
      </w:r>
    </w:p>
    <w:p w:rsidR="00C75604" w:rsidRDefault="00C75604" w:rsidP="007F0C2E">
      <w:pPr>
        <w:pStyle w:val="Zkladntext"/>
        <w:numPr>
          <w:ilvl w:val="0"/>
          <w:numId w:val="32"/>
        </w:numPr>
        <w:jc w:val="both"/>
        <w:rPr>
          <w:bCs/>
          <w:i/>
        </w:rPr>
      </w:pPr>
      <w:r w:rsidRPr="00357920">
        <w:rPr>
          <w:bCs/>
          <w:i/>
        </w:rPr>
        <w:t xml:space="preserve">Zastupitelstvu schválit </w:t>
      </w:r>
      <w:proofErr w:type="spellStart"/>
      <w:r w:rsidRPr="00357920">
        <w:rPr>
          <w:bCs/>
          <w:i/>
        </w:rPr>
        <w:t>stravenkový</w:t>
      </w:r>
      <w:proofErr w:type="spellEnd"/>
      <w:r w:rsidRPr="00357920">
        <w:rPr>
          <w:bCs/>
          <w:i/>
        </w:rPr>
        <w:t xml:space="preserve"> paušál pro zaměstnance obce ve výši 116,20 Kč s účinností od 1. 4. 2024.</w:t>
      </w:r>
    </w:p>
    <w:p w:rsidR="00B54DBA" w:rsidRPr="00B54DBA" w:rsidRDefault="00B54DBA" w:rsidP="00B54DBA">
      <w:pPr>
        <w:jc w:val="both"/>
        <w:rPr>
          <w:b/>
        </w:rPr>
      </w:pPr>
    </w:p>
    <w:p w:rsidR="00B54DBA" w:rsidRPr="00C75604" w:rsidRDefault="00C75604" w:rsidP="00C75604">
      <w:pPr>
        <w:jc w:val="both"/>
        <w:rPr>
          <w:b/>
        </w:rPr>
      </w:pPr>
      <w:r w:rsidRPr="00C75604">
        <w:rPr>
          <w:b/>
        </w:rPr>
        <w:t>Vzala na vědomí:</w:t>
      </w:r>
    </w:p>
    <w:p w:rsidR="00C75604" w:rsidRPr="007F0C2E" w:rsidRDefault="00C75604" w:rsidP="007F0C2E">
      <w:pPr>
        <w:pStyle w:val="Odstavecseseznamem"/>
        <w:numPr>
          <w:ilvl w:val="0"/>
          <w:numId w:val="33"/>
        </w:numPr>
        <w:jc w:val="both"/>
        <w:rPr>
          <w:bCs/>
          <w:i/>
        </w:rPr>
      </w:pPr>
      <w:r w:rsidRPr="007F0C2E">
        <w:rPr>
          <w:bCs/>
          <w:i/>
        </w:rPr>
        <w:t>informaci o podání žádosti o dotaci na výstavbu sběrného dvora Staré Hradiště, která byla podána v první minutě od otevření výzvy firmou PRODIN a. s.</w:t>
      </w:r>
    </w:p>
    <w:p w:rsidR="00C75604" w:rsidRDefault="00C75604" w:rsidP="007F0C2E">
      <w:pPr>
        <w:pStyle w:val="Zkladntext"/>
        <w:numPr>
          <w:ilvl w:val="0"/>
          <w:numId w:val="33"/>
        </w:numPr>
        <w:jc w:val="both"/>
        <w:rPr>
          <w:bCs/>
          <w:i/>
        </w:rPr>
      </w:pPr>
      <w:r w:rsidRPr="0052537B">
        <w:rPr>
          <w:bCs/>
          <w:i/>
        </w:rPr>
        <w:t xml:space="preserve">informaci starosty obce o převzetí </w:t>
      </w:r>
      <w:proofErr w:type="spellStart"/>
      <w:r w:rsidRPr="0052537B">
        <w:rPr>
          <w:bCs/>
          <w:i/>
        </w:rPr>
        <w:t>gasto</w:t>
      </w:r>
      <w:proofErr w:type="spellEnd"/>
      <w:r w:rsidRPr="0052537B">
        <w:rPr>
          <w:bCs/>
          <w:i/>
        </w:rPr>
        <w:t xml:space="preserve"> zázemí</w:t>
      </w:r>
      <w:r>
        <w:rPr>
          <w:bCs/>
          <w:i/>
        </w:rPr>
        <w:t xml:space="preserve"> </w:t>
      </w:r>
      <w:r w:rsidRPr="0052537B">
        <w:rPr>
          <w:bCs/>
          <w:i/>
        </w:rPr>
        <w:t xml:space="preserve">v 2. NP Obecního domu od nájemce </w:t>
      </w:r>
      <w:r>
        <w:rPr>
          <w:bCs/>
          <w:i/>
        </w:rPr>
        <w:br/>
      </w:r>
      <w:r w:rsidRPr="0052537B">
        <w:rPr>
          <w:bCs/>
          <w:i/>
        </w:rPr>
        <w:t xml:space="preserve">p. Petra </w:t>
      </w:r>
      <w:proofErr w:type="spellStart"/>
      <w:r w:rsidRPr="0052537B">
        <w:rPr>
          <w:bCs/>
          <w:i/>
        </w:rPr>
        <w:t>Kovárníka</w:t>
      </w:r>
      <w:proofErr w:type="spellEnd"/>
      <w:r w:rsidRPr="0052537B">
        <w:rPr>
          <w:bCs/>
          <w:i/>
        </w:rPr>
        <w:t>, které se uskutečnilo 28. 2. 2024. Předané prostory a vybavení byly převzaty bez zjevného poškození.</w:t>
      </w:r>
    </w:p>
    <w:p w:rsidR="00C75604" w:rsidRPr="00E81D94" w:rsidRDefault="00C75604" w:rsidP="00C75604">
      <w:pPr>
        <w:ind w:left="709"/>
        <w:jc w:val="both"/>
      </w:pPr>
    </w:p>
    <w:p w:rsidR="00B87D49" w:rsidRDefault="00B87D49" w:rsidP="007F0C2E">
      <w:pPr>
        <w:jc w:val="both"/>
      </w:pPr>
    </w:p>
    <w:p w:rsidR="002C426E" w:rsidRDefault="002C426E">
      <w:pPr>
        <w:pStyle w:val="Zhlav"/>
        <w:tabs>
          <w:tab w:val="clear" w:pos="4536"/>
          <w:tab w:val="clear" w:pos="9072"/>
        </w:tabs>
      </w:pPr>
    </w:p>
    <w:p w:rsidR="002C426E" w:rsidRDefault="002C426E">
      <w:pPr>
        <w:pStyle w:val="Zhlav"/>
        <w:tabs>
          <w:tab w:val="clear" w:pos="4536"/>
          <w:tab w:val="clear" w:pos="9072"/>
        </w:tabs>
      </w:pPr>
    </w:p>
    <w:p w:rsidR="007B75D8" w:rsidRDefault="00333E51" w:rsidP="00333E51">
      <w:pPr>
        <w:rPr>
          <w:i/>
          <w:iCs/>
        </w:rPr>
      </w:pPr>
      <w:r>
        <w:t xml:space="preserve">Staré Hradiště </w:t>
      </w:r>
      <w:r w:rsidR="00C75604">
        <w:t>20. 3. 2024</w:t>
      </w:r>
      <w:r w:rsidR="003E3CEA">
        <w:tab/>
      </w:r>
      <w:r>
        <w:tab/>
      </w:r>
      <w:r w:rsidR="00C75604">
        <w:tab/>
      </w:r>
      <w:r>
        <w:tab/>
      </w:r>
      <w:r w:rsidR="00D24E65">
        <w:t xml:space="preserve">           </w:t>
      </w:r>
      <w:r w:rsidR="00206E9D">
        <w:rPr>
          <w:b/>
          <w:bCs/>
          <w:i/>
          <w:iCs/>
        </w:rPr>
        <w:t>Václav Janovský</w:t>
      </w:r>
    </w:p>
    <w:p w:rsidR="00206E9D" w:rsidRDefault="000C6002">
      <w:r>
        <w:rPr>
          <w:i/>
          <w:iCs/>
        </w:rPr>
        <w:tab/>
      </w:r>
      <w:r>
        <w:rPr>
          <w:i/>
          <w:iCs/>
        </w:rPr>
        <w:tab/>
      </w:r>
      <w:r w:rsidR="00B54DBA">
        <w:rPr>
          <w:i/>
          <w:iCs/>
        </w:rPr>
        <w:tab/>
      </w:r>
      <w:r w:rsidR="00B54DBA">
        <w:rPr>
          <w:i/>
          <w:iCs/>
        </w:rPr>
        <w:tab/>
      </w:r>
      <w:r w:rsidR="00B54DBA">
        <w:rPr>
          <w:i/>
          <w:iCs/>
        </w:rPr>
        <w:tab/>
      </w:r>
      <w:r w:rsidR="00B54DBA">
        <w:rPr>
          <w:i/>
          <w:iCs/>
        </w:rPr>
        <w:tab/>
      </w:r>
      <w:r w:rsidR="00B54DBA">
        <w:rPr>
          <w:i/>
          <w:iCs/>
        </w:rPr>
        <w:tab/>
        <w:t xml:space="preserve">   </w:t>
      </w:r>
      <w:r w:rsidR="00B54DBA">
        <w:rPr>
          <w:i/>
          <w:iCs/>
        </w:rPr>
        <w:tab/>
        <w:t xml:space="preserve"> </w:t>
      </w:r>
      <w:r w:rsidR="00206E9D">
        <w:rPr>
          <w:i/>
          <w:iCs/>
        </w:rPr>
        <w:t xml:space="preserve"> místostarosta</w:t>
      </w:r>
    </w:p>
    <w:sectPr w:rsidR="00206E9D" w:rsidSect="00AD46A6">
      <w:headerReference w:type="default" r:id="rId7"/>
      <w:pgSz w:w="11906" w:h="16838"/>
      <w:pgMar w:top="1985" w:right="141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697" w:rsidRDefault="00265697">
      <w:r>
        <w:separator/>
      </w:r>
    </w:p>
  </w:endnote>
  <w:endnote w:type="continuationSeparator" w:id="0">
    <w:p w:rsidR="00265697" w:rsidRDefault="002656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697" w:rsidRDefault="00265697">
      <w:r>
        <w:separator/>
      </w:r>
    </w:p>
  </w:footnote>
  <w:footnote w:type="continuationSeparator" w:id="0">
    <w:p w:rsidR="00265697" w:rsidRDefault="002656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75D8" w:rsidRDefault="00206E9D">
    <w:pPr>
      <w:pStyle w:val="Zhlav"/>
      <w:jc w:val="center"/>
      <w:rPr>
        <w:sz w:val="28"/>
      </w:rPr>
    </w:pPr>
    <w:r>
      <w:rPr>
        <w:sz w:val="28"/>
      </w:rPr>
      <w:t>Zpr</w:t>
    </w:r>
    <w:r w:rsidR="00C563E1">
      <w:rPr>
        <w:sz w:val="28"/>
      </w:rPr>
      <w:t>áva o činnosti Rady obce Staré</w:t>
    </w:r>
    <w:r>
      <w:rPr>
        <w:sz w:val="28"/>
      </w:rPr>
      <w:t xml:space="preserve"> Hradiště</w:t>
    </w:r>
  </w:p>
  <w:p w:rsidR="007B75D8" w:rsidRDefault="00C75604">
    <w:pPr>
      <w:pStyle w:val="Zhlav"/>
      <w:jc w:val="center"/>
    </w:pPr>
    <w:r>
      <w:rPr>
        <w:sz w:val="28"/>
      </w:rPr>
      <w:t>9</w:t>
    </w:r>
    <w:r w:rsidR="00206E9D">
      <w:rPr>
        <w:sz w:val="28"/>
      </w:rPr>
      <w:t xml:space="preserve">. zasedání ZO dne </w:t>
    </w:r>
    <w:r>
      <w:rPr>
        <w:sz w:val="28"/>
      </w:rPr>
      <w:t>20. 3</w:t>
    </w:r>
    <w:r w:rsidR="00B54DBA">
      <w:rPr>
        <w:sz w:val="28"/>
      </w:rPr>
      <w:t>. 2024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F128"/>
      </v:shape>
    </w:pict>
  </w:numPicBullet>
  <w:abstractNum w:abstractNumId="0">
    <w:nsid w:val="07F45C4A"/>
    <w:multiLevelType w:val="hybridMultilevel"/>
    <w:tmpl w:val="9D1CA35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B0250E"/>
    <w:multiLevelType w:val="hybridMultilevel"/>
    <w:tmpl w:val="AA840486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D2911C5"/>
    <w:multiLevelType w:val="hybridMultilevel"/>
    <w:tmpl w:val="AD1CA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A4E81"/>
    <w:multiLevelType w:val="hybridMultilevel"/>
    <w:tmpl w:val="ECAAE39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37E5A"/>
    <w:multiLevelType w:val="hybridMultilevel"/>
    <w:tmpl w:val="A8542916"/>
    <w:lvl w:ilvl="0" w:tplc="0405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0CC1A8B"/>
    <w:multiLevelType w:val="hybridMultilevel"/>
    <w:tmpl w:val="F57EA25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C472C0"/>
    <w:multiLevelType w:val="hybridMultilevel"/>
    <w:tmpl w:val="ED52218E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E45469"/>
    <w:multiLevelType w:val="hybridMultilevel"/>
    <w:tmpl w:val="F3327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B4BB7"/>
    <w:multiLevelType w:val="hybridMultilevel"/>
    <w:tmpl w:val="006696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CD01BF"/>
    <w:multiLevelType w:val="hybridMultilevel"/>
    <w:tmpl w:val="754076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2477E7"/>
    <w:multiLevelType w:val="hybridMultilevel"/>
    <w:tmpl w:val="729434B0"/>
    <w:lvl w:ilvl="0" w:tplc="0405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6036C18"/>
    <w:multiLevelType w:val="hybridMultilevel"/>
    <w:tmpl w:val="3E3CCE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12BAF"/>
    <w:multiLevelType w:val="hybridMultilevel"/>
    <w:tmpl w:val="4A94A72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E721A0D"/>
    <w:multiLevelType w:val="hybridMultilevel"/>
    <w:tmpl w:val="46F20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ECC75BC"/>
    <w:multiLevelType w:val="hybridMultilevel"/>
    <w:tmpl w:val="4F5A9B4E"/>
    <w:lvl w:ilvl="0" w:tplc="955C92AE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54298"/>
    <w:multiLevelType w:val="hybridMultilevel"/>
    <w:tmpl w:val="19F8B2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F5003"/>
    <w:multiLevelType w:val="hybridMultilevel"/>
    <w:tmpl w:val="96D27D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3B6B3B26"/>
    <w:multiLevelType w:val="hybridMultilevel"/>
    <w:tmpl w:val="BD76DA3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BD92255"/>
    <w:multiLevelType w:val="hybridMultilevel"/>
    <w:tmpl w:val="AE3EF696"/>
    <w:lvl w:ilvl="0" w:tplc="0405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3FA43773"/>
    <w:multiLevelType w:val="hybridMultilevel"/>
    <w:tmpl w:val="FA10D420"/>
    <w:lvl w:ilvl="0" w:tplc="0405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>
    <w:nsid w:val="43A0179D"/>
    <w:multiLevelType w:val="hybridMultilevel"/>
    <w:tmpl w:val="341A2EDC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43D2001F"/>
    <w:multiLevelType w:val="hybridMultilevel"/>
    <w:tmpl w:val="B25C10A4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6924F4"/>
    <w:multiLevelType w:val="hybridMultilevel"/>
    <w:tmpl w:val="9F9A4A6A"/>
    <w:lvl w:ilvl="0" w:tplc="04050007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E0F5B1E"/>
    <w:multiLevelType w:val="hybridMultilevel"/>
    <w:tmpl w:val="BAF610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265C5"/>
    <w:multiLevelType w:val="hybridMultilevel"/>
    <w:tmpl w:val="FAF2A14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21525A"/>
    <w:multiLevelType w:val="hybridMultilevel"/>
    <w:tmpl w:val="10C237BA"/>
    <w:lvl w:ilvl="0" w:tplc="040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1B1140"/>
    <w:multiLevelType w:val="hybridMultilevel"/>
    <w:tmpl w:val="E32EE84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>
    <w:nsid w:val="698D1693"/>
    <w:multiLevelType w:val="hybridMultilevel"/>
    <w:tmpl w:val="8BF2601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6A0E6663"/>
    <w:multiLevelType w:val="hybridMultilevel"/>
    <w:tmpl w:val="4CD4EB3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6A5F7AF6"/>
    <w:multiLevelType w:val="hybridMultilevel"/>
    <w:tmpl w:val="21CA96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AA76AB"/>
    <w:multiLevelType w:val="hybridMultilevel"/>
    <w:tmpl w:val="9D1CA350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94B0B17"/>
    <w:multiLevelType w:val="hybridMultilevel"/>
    <w:tmpl w:val="3D3A4B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8F4898"/>
    <w:multiLevelType w:val="hybridMultilevel"/>
    <w:tmpl w:val="72989878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3"/>
  </w:num>
  <w:num w:numId="2">
    <w:abstractNumId w:val="21"/>
  </w:num>
  <w:num w:numId="3">
    <w:abstractNumId w:val="28"/>
  </w:num>
  <w:num w:numId="4">
    <w:abstractNumId w:val="16"/>
  </w:num>
  <w:num w:numId="5">
    <w:abstractNumId w:val="20"/>
  </w:num>
  <w:num w:numId="6">
    <w:abstractNumId w:val="19"/>
  </w:num>
  <w:num w:numId="7">
    <w:abstractNumId w:val="32"/>
  </w:num>
  <w:num w:numId="8">
    <w:abstractNumId w:val="17"/>
  </w:num>
  <w:num w:numId="9">
    <w:abstractNumId w:val="26"/>
  </w:num>
  <w:num w:numId="10">
    <w:abstractNumId w:val="1"/>
  </w:num>
  <w:num w:numId="11">
    <w:abstractNumId w:val="29"/>
  </w:num>
  <w:num w:numId="12">
    <w:abstractNumId w:val="18"/>
  </w:num>
  <w:num w:numId="13">
    <w:abstractNumId w:val="27"/>
  </w:num>
  <w:num w:numId="14">
    <w:abstractNumId w:val="14"/>
  </w:num>
  <w:num w:numId="15">
    <w:abstractNumId w:val="7"/>
  </w:num>
  <w:num w:numId="16">
    <w:abstractNumId w:val="8"/>
  </w:num>
  <w:num w:numId="17">
    <w:abstractNumId w:val="22"/>
  </w:num>
  <w:num w:numId="18">
    <w:abstractNumId w:val="2"/>
  </w:num>
  <w:num w:numId="19">
    <w:abstractNumId w:val="11"/>
  </w:num>
  <w:num w:numId="20">
    <w:abstractNumId w:val="6"/>
  </w:num>
  <w:num w:numId="21">
    <w:abstractNumId w:val="25"/>
  </w:num>
  <w:num w:numId="22">
    <w:abstractNumId w:val="10"/>
  </w:num>
  <w:num w:numId="23">
    <w:abstractNumId w:val="23"/>
  </w:num>
  <w:num w:numId="24">
    <w:abstractNumId w:val="31"/>
  </w:num>
  <w:num w:numId="25">
    <w:abstractNumId w:val="24"/>
  </w:num>
  <w:num w:numId="26">
    <w:abstractNumId w:val="3"/>
  </w:num>
  <w:num w:numId="27">
    <w:abstractNumId w:val="4"/>
  </w:num>
  <w:num w:numId="28">
    <w:abstractNumId w:val="15"/>
  </w:num>
  <w:num w:numId="29">
    <w:abstractNumId w:val="9"/>
  </w:num>
  <w:num w:numId="30">
    <w:abstractNumId w:val="0"/>
  </w:num>
  <w:num w:numId="31">
    <w:abstractNumId w:val="30"/>
  </w:num>
  <w:num w:numId="32">
    <w:abstractNumId w:val="12"/>
  </w:num>
  <w:num w:numId="33">
    <w:abstractNumId w:val="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70526"/>
    <w:rsid w:val="0000644B"/>
    <w:rsid w:val="00006D6D"/>
    <w:rsid w:val="00010316"/>
    <w:rsid w:val="00025A88"/>
    <w:rsid w:val="00064D7B"/>
    <w:rsid w:val="00081E39"/>
    <w:rsid w:val="0009260F"/>
    <w:rsid w:val="000C6002"/>
    <w:rsid w:val="000E76BF"/>
    <w:rsid w:val="0010399B"/>
    <w:rsid w:val="00120BBD"/>
    <w:rsid w:val="00136E4A"/>
    <w:rsid w:val="001609F8"/>
    <w:rsid w:val="00174754"/>
    <w:rsid w:val="0018280F"/>
    <w:rsid w:val="00182BFD"/>
    <w:rsid w:val="00187399"/>
    <w:rsid w:val="00191E3D"/>
    <w:rsid w:val="00192A0D"/>
    <w:rsid w:val="001E2104"/>
    <w:rsid w:val="001E219C"/>
    <w:rsid w:val="001E681C"/>
    <w:rsid w:val="001F3EEE"/>
    <w:rsid w:val="001F5DFC"/>
    <w:rsid w:val="00202FFF"/>
    <w:rsid w:val="00206E9D"/>
    <w:rsid w:val="002233EA"/>
    <w:rsid w:val="0023399E"/>
    <w:rsid w:val="002343A0"/>
    <w:rsid w:val="0024415B"/>
    <w:rsid w:val="0025118D"/>
    <w:rsid w:val="002570C5"/>
    <w:rsid w:val="00265697"/>
    <w:rsid w:val="0026590C"/>
    <w:rsid w:val="00265C23"/>
    <w:rsid w:val="00286099"/>
    <w:rsid w:val="00287FED"/>
    <w:rsid w:val="00290E3E"/>
    <w:rsid w:val="002C426E"/>
    <w:rsid w:val="002C6A60"/>
    <w:rsid w:val="002E5EDF"/>
    <w:rsid w:val="002F5D6F"/>
    <w:rsid w:val="002F7652"/>
    <w:rsid w:val="00301224"/>
    <w:rsid w:val="00321902"/>
    <w:rsid w:val="00325967"/>
    <w:rsid w:val="00333E51"/>
    <w:rsid w:val="003443BF"/>
    <w:rsid w:val="0036067F"/>
    <w:rsid w:val="00363998"/>
    <w:rsid w:val="0037096B"/>
    <w:rsid w:val="00384E29"/>
    <w:rsid w:val="00385B08"/>
    <w:rsid w:val="003A3197"/>
    <w:rsid w:val="003C7F3C"/>
    <w:rsid w:val="003D07F0"/>
    <w:rsid w:val="003E3CEA"/>
    <w:rsid w:val="003F313C"/>
    <w:rsid w:val="003F4A62"/>
    <w:rsid w:val="004023A4"/>
    <w:rsid w:val="00407A72"/>
    <w:rsid w:val="00423AA5"/>
    <w:rsid w:val="00425481"/>
    <w:rsid w:val="00425F76"/>
    <w:rsid w:val="00426DAD"/>
    <w:rsid w:val="0043240B"/>
    <w:rsid w:val="004423D9"/>
    <w:rsid w:val="00466899"/>
    <w:rsid w:val="004672EE"/>
    <w:rsid w:val="00484D6C"/>
    <w:rsid w:val="004A7180"/>
    <w:rsid w:val="004B4289"/>
    <w:rsid w:val="004C1A74"/>
    <w:rsid w:val="004D7FD7"/>
    <w:rsid w:val="004F62AE"/>
    <w:rsid w:val="0050269C"/>
    <w:rsid w:val="00507D43"/>
    <w:rsid w:val="005105B7"/>
    <w:rsid w:val="00511C6E"/>
    <w:rsid w:val="00517DAC"/>
    <w:rsid w:val="00547F89"/>
    <w:rsid w:val="00574A1A"/>
    <w:rsid w:val="00581D7D"/>
    <w:rsid w:val="005B217F"/>
    <w:rsid w:val="005D2704"/>
    <w:rsid w:val="005E704B"/>
    <w:rsid w:val="006022E0"/>
    <w:rsid w:val="0060770B"/>
    <w:rsid w:val="00621F75"/>
    <w:rsid w:val="00637D4F"/>
    <w:rsid w:val="00651285"/>
    <w:rsid w:val="006770B8"/>
    <w:rsid w:val="006774CE"/>
    <w:rsid w:val="006817C6"/>
    <w:rsid w:val="006A3119"/>
    <w:rsid w:val="006B25CE"/>
    <w:rsid w:val="006C10F8"/>
    <w:rsid w:val="00704CC8"/>
    <w:rsid w:val="00723906"/>
    <w:rsid w:val="00734542"/>
    <w:rsid w:val="00753452"/>
    <w:rsid w:val="00770526"/>
    <w:rsid w:val="007958CF"/>
    <w:rsid w:val="00795C81"/>
    <w:rsid w:val="007972AC"/>
    <w:rsid w:val="007B75D8"/>
    <w:rsid w:val="007C5365"/>
    <w:rsid w:val="007D3243"/>
    <w:rsid w:val="007E6F42"/>
    <w:rsid w:val="007F0C2E"/>
    <w:rsid w:val="00802C35"/>
    <w:rsid w:val="00804DF1"/>
    <w:rsid w:val="00823E4D"/>
    <w:rsid w:val="00833FAA"/>
    <w:rsid w:val="00851894"/>
    <w:rsid w:val="0085410C"/>
    <w:rsid w:val="00862983"/>
    <w:rsid w:val="008655E4"/>
    <w:rsid w:val="0088589E"/>
    <w:rsid w:val="00893FED"/>
    <w:rsid w:val="0089538B"/>
    <w:rsid w:val="00896302"/>
    <w:rsid w:val="008A15A9"/>
    <w:rsid w:val="008B06B9"/>
    <w:rsid w:val="008D425B"/>
    <w:rsid w:val="008D5AAF"/>
    <w:rsid w:val="008D6C26"/>
    <w:rsid w:val="008E0ACC"/>
    <w:rsid w:val="008F4C43"/>
    <w:rsid w:val="00901F01"/>
    <w:rsid w:val="00947116"/>
    <w:rsid w:val="00956B73"/>
    <w:rsid w:val="009A217F"/>
    <w:rsid w:val="009B44D8"/>
    <w:rsid w:val="009C28D6"/>
    <w:rsid w:val="009C45E8"/>
    <w:rsid w:val="009F12D2"/>
    <w:rsid w:val="009F53E0"/>
    <w:rsid w:val="00A003FA"/>
    <w:rsid w:val="00A00942"/>
    <w:rsid w:val="00A036E9"/>
    <w:rsid w:val="00A12A9B"/>
    <w:rsid w:val="00A133AB"/>
    <w:rsid w:val="00A22A05"/>
    <w:rsid w:val="00A262D9"/>
    <w:rsid w:val="00A2721D"/>
    <w:rsid w:val="00A429E1"/>
    <w:rsid w:val="00A430F5"/>
    <w:rsid w:val="00A44B9B"/>
    <w:rsid w:val="00A46B9C"/>
    <w:rsid w:val="00A520AD"/>
    <w:rsid w:val="00A60113"/>
    <w:rsid w:val="00A82268"/>
    <w:rsid w:val="00A849EC"/>
    <w:rsid w:val="00AA72F2"/>
    <w:rsid w:val="00AA766F"/>
    <w:rsid w:val="00AD0BB5"/>
    <w:rsid w:val="00AD46A6"/>
    <w:rsid w:val="00AD6AAF"/>
    <w:rsid w:val="00AE0839"/>
    <w:rsid w:val="00B021B0"/>
    <w:rsid w:val="00B15114"/>
    <w:rsid w:val="00B17ABB"/>
    <w:rsid w:val="00B27C47"/>
    <w:rsid w:val="00B40261"/>
    <w:rsid w:val="00B43AB9"/>
    <w:rsid w:val="00B446D2"/>
    <w:rsid w:val="00B54DBA"/>
    <w:rsid w:val="00B6411D"/>
    <w:rsid w:val="00B86FD5"/>
    <w:rsid w:val="00B87D49"/>
    <w:rsid w:val="00BE046A"/>
    <w:rsid w:val="00BE28F6"/>
    <w:rsid w:val="00BE480C"/>
    <w:rsid w:val="00BF0F01"/>
    <w:rsid w:val="00C07D9D"/>
    <w:rsid w:val="00C26AA6"/>
    <w:rsid w:val="00C3462B"/>
    <w:rsid w:val="00C563E1"/>
    <w:rsid w:val="00C61E08"/>
    <w:rsid w:val="00C66C19"/>
    <w:rsid w:val="00C70747"/>
    <w:rsid w:val="00C75604"/>
    <w:rsid w:val="00C77876"/>
    <w:rsid w:val="00CA4296"/>
    <w:rsid w:val="00CA5818"/>
    <w:rsid w:val="00CC7436"/>
    <w:rsid w:val="00D1033C"/>
    <w:rsid w:val="00D11A3E"/>
    <w:rsid w:val="00D17484"/>
    <w:rsid w:val="00D22C4B"/>
    <w:rsid w:val="00D24E65"/>
    <w:rsid w:val="00D5663E"/>
    <w:rsid w:val="00D7619C"/>
    <w:rsid w:val="00D83302"/>
    <w:rsid w:val="00D8773E"/>
    <w:rsid w:val="00DC2F9F"/>
    <w:rsid w:val="00E20C24"/>
    <w:rsid w:val="00E406C1"/>
    <w:rsid w:val="00E4495B"/>
    <w:rsid w:val="00E50F3D"/>
    <w:rsid w:val="00E52AAD"/>
    <w:rsid w:val="00E6354D"/>
    <w:rsid w:val="00E70CFA"/>
    <w:rsid w:val="00E8028B"/>
    <w:rsid w:val="00E92B0E"/>
    <w:rsid w:val="00E946AF"/>
    <w:rsid w:val="00EC01DE"/>
    <w:rsid w:val="00EC3ED9"/>
    <w:rsid w:val="00EC5497"/>
    <w:rsid w:val="00ED21A4"/>
    <w:rsid w:val="00EE2370"/>
    <w:rsid w:val="00EF4062"/>
    <w:rsid w:val="00F129CF"/>
    <w:rsid w:val="00F25BCC"/>
    <w:rsid w:val="00F36CC6"/>
    <w:rsid w:val="00F42418"/>
    <w:rsid w:val="00F47340"/>
    <w:rsid w:val="00F55F3F"/>
    <w:rsid w:val="00F657F6"/>
    <w:rsid w:val="00F70210"/>
    <w:rsid w:val="00F77534"/>
    <w:rsid w:val="00F875C9"/>
    <w:rsid w:val="00F90CF4"/>
    <w:rsid w:val="00FA14EC"/>
    <w:rsid w:val="00FA622E"/>
    <w:rsid w:val="00FA66A2"/>
    <w:rsid w:val="00FB1CBC"/>
    <w:rsid w:val="00FB2671"/>
    <w:rsid w:val="00FE6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B75D8"/>
    <w:rPr>
      <w:sz w:val="24"/>
      <w:szCs w:val="24"/>
    </w:rPr>
  </w:style>
  <w:style w:type="paragraph" w:styleId="Nadpis1">
    <w:name w:val="heading 1"/>
    <w:basedOn w:val="Normln"/>
    <w:next w:val="Normln"/>
    <w:qFormat/>
    <w:rsid w:val="007B75D8"/>
    <w:pPr>
      <w:keepNext/>
      <w:jc w:val="center"/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B75D8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7B75D8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uiPriority w:val="99"/>
    <w:semiHidden/>
    <w:rsid w:val="007B75D8"/>
    <w:pPr>
      <w:jc w:val="center"/>
    </w:pPr>
  </w:style>
  <w:style w:type="paragraph" w:styleId="Zkladntext2">
    <w:name w:val="Body Text 2"/>
    <w:basedOn w:val="Normln"/>
    <w:semiHidden/>
    <w:rsid w:val="007B75D8"/>
    <w:pPr>
      <w:tabs>
        <w:tab w:val="left" w:pos="0"/>
        <w:tab w:val="left" w:pos="180"/>
      </w:tabs>
      <w:jc w:val="both"/>
    </w:pPr>
  </w:style>
  <w:style w:type="paragraph" w:customStyle="1" w:styleId="Normal">
    <w:name w:val="[Normal]"/>
    <w:rsid w:val="007B75D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023A4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E50F3D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064D7B"/>
    <w:rPr>
      <w:color w:val="0000FF" w:themeColor="hyperlink"/>
      <w:u w:val="single"/>
    </w:rPr>
  </w:style>
  <w:style w:type="character" w:customStyle="1" w:styleId="ZhlavChar">
    <w:name w:val="Záhlaví Char"/>
    <w:basedOn w:val="Standardnpsmoodstavce"/>
    <w:link w:val="Zhlav"/>
    <w:locked/>
    <w:rsid w:val="003F313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Rada obce se od posledního, tedy 14</vt:lpstr>
    </vt:vector>
  </TitlesOfParts>
  <Company/>
  <LinksUpToDate>false</LinksUpToDate>
  <CharactersWithSpaces>3386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Rada obce se od posledního, tedy 14</dc:title>
  <dc:creator>ou</dc:creator>
  <cp:lastModifiedBy>Mistostarosta</cp:lastModifiedBy>
  <cp:revision>2</cp:revision>
  <cp:lastPrinted>2023-11-20T15:33:00Z</cp:lastPrinted>
  <dcterms:created xsi:type="dcterms:W3CDTF">2024-03-21T08:26:00Z</dcterms:created>
  <dcterms:modified xsi:type="dcterms:W3CDTF">2024-03-21T08:26:00Z</dcterms:modified>
</cp:coreProperties>
</file>