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FD393" w14:textId="09D7A445" w:rsidR="009837BC" w:rsidRDefault="009837BC" w:rsidP="009837BC">
      <w:pPr>
        <w:jc w:val="center"/>
        <w:rPr>
          <w:b/>
          <w:sz w:val="32"/>
          <w:szCs w:val="32"/>
        </w:rPr>
      </w:pPr>
      <w:r w:rsidRPr="00621F58">
        <w:rPr>
          <w:b/>
          <w:sz w:val="32"/>
          <w:szCs w:val="32"/>
        </w:rPr>
        <w:t xml:space="preserve">Návrh rozpočtových změn </w:t>
      </w:r>
      <w:r>
        <w:rPr>
          <w:b/>
          <w:sz w:val="32"/>
          <w:szCs w:val="32"/>
        </w:rPr>
        <w:t>pro jednání zastupitelstva dne 25. 3. 2024</w:t>
      </w:r>
    </w:p>
    <w:p w14:paraId="65848E15" w14:textId="6345FBEA" w:rsidR="009837BC" w:rsidRPr="001E0802" w:rsidRDefault="009837BC" w:rsidP="009837BC">
      <w:pPr>
        <w:rPr>
          <w:bCs/>
          <w:i/>
          <w:iCs/>
          <w:color w:val="FF0000"/>
          <w:sz w:val="24"/>
          <w:szCs w:val="24"/>
        </w:rPr>
      </w:pPr>
      <w:r w:rsidRPr="003207A6">
        <w:rPr>
          <w:bCs/>
          <w:i/>
          <w:iCs/>
          <w:sz w:val="24"/>
          <w:szCs w:val="24"/>
        </w:rPr>
        <w:t>Odvětví rezervy před provedením rozpočt</w:t>
      </w:r>
      <w:r>
        <w:rPr>
          <w:bCs/>
          <w:i/>
          <w:iCs/>
          <w:sz w:val="24"/>
          <w:szCs w:val="24"/>
        </w:rPr>
        <w:t>ových</w:t>
      </w:r>
      <w:r w:rsidRPr="003207A6">
        <w:rPr>
          <w:bCs/>
          <w:i/>
          <w:iCs/>
          <w:sz w:val="24"/>
          <w:szCs w:val="24"/>
        </w:rPr>
        <w:t xml:space="preserve"> </w:t>
      </w:r>
      <w:r w:rsidRPr="000952C1">
        <w:rPr>
          <w:bCs/>
          <w:i/>
          <w:iCs/>
          <w:sz w:val="24"/>
          <w:szCs w:val="24"/>
        </w:rPr>
        <w:t xml:space="preserve">změn: Kč </w:t>
      </w:r>
      <w:proofErr w:type="gramStart"/>
      <w:r w:rsidR="004A1799">
        <w:rPr>
          <w:bCs/>
          <w:i/>
          <w:iCs/>
          <w:sz w:val="24"/>
          <w:szCs w:val="24"/>
        </w:rPr>
        <w:t>16.930.600,-</w:t>
      </w:r>
      <w:proofErr w:type="gramEnd"/>
    </w:p>
    <w:p w14:paraId="79902993" w14:textId="77777777" w:rsidR="009837BC" w:rsidRDefault="009837BC" w:rsidP="009837BC">
      <w:pPr>
        <w:rPr>
          <w:b/>
          <w:sz w:val="28"/>
          <w:szCs w:val="28"/>
        </w:rPr>
      </w:pPr>
    </w:p>
    <w:p w14:paraId="2A97ED48" w14:textId="77777777" w:rsidR="009837BC" w:rsidRPr="009F0DBB" w:rsidRDefault="009837BC" w:rsidP="009837BC">
      <w:pPr>
        <w:rPr>
          <w:b/>
          <w:sz w:val="28"/>
          <w:szCs w:val="28"/>
        </w:rPr>
      </w:pPr>
      <w:r w:rsidRPr="009F0DBB">
        <w:rPr>
          <w:b/>
          <w:sz w:val="28"/>
          <w:szCs w:val="28"/>
        </w:rPr>
        <w:t>Navýšení výdajové části rozpočtu:</w:t>
      </w:r>
    </w:p>
    <w:p w14:paraId="416DC474" w14:textId="77777777" w:rsidR="009837BC" w:rsidRPr="007C7C27" w:rsidRDefault="009837BC" w:rsidP="009837BC">
      <w:pPr>
        <w:rPr>
          <w:b/>
          <w:i/>
          <w:iCs/>
          <w:u w:val="single"/>
        </w:rPr>
      </w:pPr>
      <w:r w:rsidRPr="007C7C27">
        <w:rPr>
          <w:b/>
          <w:i/>
          <w:iCs/>
          <w:u w:val="single"/>
        </w:rPr>
        <w:t>2212 Silnice</w:t>
      </w:r>
    </w:p>
    <w:p w14:paraId="2B166890" w14:textId="580CEBAA" w:rsidR="009837BC" w:rsidRPr="00CD758E" w:rsidRDefault="009837BC" w:rsidP="009837BC">
      <w:pPr>
        <w:pStyle w:val="Odstavecseseznamem"/>
        <w:numPr>
          <w:ilvl w:val="0"/>
          <w:numId w:val="1"/>
        </w:numPr>
        <w:rPr>
          <w:b/>
          <w:i/>
          <w:iCs/>
          <w:u w:val="single"/>
        </w:rPr>
      </w:pPr>
      <w:r w:rsidRPr="007C7C27">
        <w:rPr>
          <w:b/>
          <w:i/>
          <w:iCs/>
        </w:rPr>
        <w:t xml:space="preserve">5171 Opravy a udržování – navýšení o Kč </w:t>
      </w:r>
      <w:proofErr w:type="gramStart"/>
      <w:r w:rsidR="005F2F8F">
        <w:rPr>
          <w:b/>
          <w:i/>
          <w:iCs/>
        </w:rPr>
        <w:t>6</w:t>
      </w:r>
      <w:r>
        <w:rPr>
          <w:b/>
          <w:i/>
          <w:iCs/>
        </w:rPr>
        <w:t>.5</w:t>
      </w:r>
      <w:r w:rsidRPr="007C7C27">
        <w:rPr>
          <w:b/>
          <w:i/>
          <w:iCs/>
        </w:rPr>
        <w:t>00.000,-</w:t>
      </w:r>
      <w:proofErr w:type="gramEnd"/>
      <w:r w:rsidRPr="007C7C27">
        <w:rPr>
          <w:b/>
          <w:i/>
          <w:iCs/>
        </w:rPr>
        <w:t xml:space="preserve"> </w:t>
      </w:r>
      <w:r w:rsidRPr="007C7C27">
        <w:rPr>
          <w:bCs/>
        </w:rPr>
        <w:t xml:space="preserve">(oprava </w:t>
      </w:r>
      <w:r>
        <w:rPr>
          <w:bCs/>
        </w:rPr>
        <w:t>místní komunikace Perky</w:t>
      </w:r>
      <w:r w:rsidR="005F2F8F">
        <w:rPr>
          <w:bCs/>
        </w:rPr>
        <w:t>, opravy tarasů v místních komunikací</w:t>
      </w:r>
      <w:r w:rsidRPr="007C7C27">
        <w:rPr>
          <w:bCs/>
        </w:rPr>
        <w:t>)</w:t>
      </w:r>
    </w:p>
    <w:p w14:paraId="0928D4C7" w14:textId="77777777" w:rsidR="009837BC" w:rsidRPr="00CD758E" w:rsidRDefault="009837BC" w:rsidP="009837BC">
      <w:pPr>
        <w:rPr>
          <w:b/>
          <w:i/>
          <w:iCs/>
          <w:u w:val="single"/>
        </w:rPr>
      </w:pPr>
      <w:r w:rsidRPr="00CD758E">
        <w:rPr>
          <w:b/>
          <w:i/>
          <w:iCs/>
          <w:u w:val="single"/>
        </w:rPr>
        <w:t>2321 Odvádění a čištění odpadních vod a nakládání s kaly</w:t>
      </w:r>
    </w:p>
    <w:p w14:paraId="7E777F6D" w14:textId="15F9BEAC" w:rsidR="009837BC" w:rsidRPr="00D47DC8" w:rsidRDefault="009837BC" w:rsidP="009837BC">
      <w:pPr>
        <w:pStyle w:val="Odstavecseseznamem"/>
        <w:numPr>
          <w:ilvl w:val="0"/>
          <w:numId w:val="1"/>
        </w:numPr>
        <w:rPr>
          <w:b/>
          <w:i/>
          <w:iCs/>
          <w:u w:val="single"/>
        </w:rPr>
      </w:pPr>
      <w:r w:rsidRPr="007C7C27">
        <w:rPr>
          <w:b/>
          <w:i/>
          <w:iCs/>
        </w:rPr>
        <w:t xml:space="preserve">5171 Opravy a udržování – navýšení o Kč </w:t>
      </w:r>
      <w:proofErr w:type="gramStart"/>
      <w:r w:rsidR="005F2F8F">
        <w:rPr>
          <w:b/>
          <w:i/>
          <w:iCs/>
        </w:rPr>
        <w:t>1.7</w:t>
      </w:r>
      <w:r w:rsidRPr="007C7C27">
        <w:rPr>
          <w:b/>
          <w:i/>
          <w:iCs/>
        </w:rPr>
        <w:t>00.000,-</w:t>
      </w:r>
      <w:proofErr w:type="gramEnd"/>
      <w:r w:rsidRPr="007C7C27">
        <w:rPr>
          <w:b/>
          <w:i/>
          <w:iCs/>
        </w:rPr>
        <w:t xml:space="preserve"> </w:t>
      </w:r>
      <w:r w:rsidRPr="007C7C27">
        <w:rPr>
          <w:bCs/>
        </w:rPr>
        <w:t>(</w:t>
      </w:r>
      <w:r w:rsidR="005F2F8F">
        <w:rPr>
          <w:bCs/>
        </w:rPr>
        <w:t xml:space="preserve">havarijní </w:t>
      </w:r>
      <w:r w:rsidRPr="007C7C27">
        <w:rPr>
          <w:bCs/>
        </w:rPr>
        <w:t>oprava ulice T</w:t>
      </w:r>
      <w:r w:rsidR="005F2F8F">
        <w:rPr>
          <w:bCs/>
        </w:rPr>
        <w:t>ovární</w:t>
      </w:r>
      <w:r w:rsidRPr="007C7C27">
        <w:rPr>
          <w:bCs/>
        </w:rPr>
        <w:t>)</w:t>
      </w:r>
    </w:p>
    <w:p w14:paraId="34609878" w14:textId="5646BA1E" w:rsidR="009837BC" w:rsidRPr="00C430A0" w:rsidRDefault="009837BC" w:rsidP="009837BC">
      <w:pPr>
        <w:pStyle w:val="Odstavecseseznamem"/>
        <w:numPr>
          <w:ilvl w:val="0"/>
          <w:numId w:val="1"/>
        </w:numPr>
        <w:rPr>
          <w:b/>
          <w:i/>
          <w:iCs/>
          <w:u w:val="single"/>
        </w:rPr>
      </w:pPr>
      <w:r w:rsidRPr="00CD758E">
        <w:rPr>
          <w:b/>
          <w:i/>
          <w:iCs/>
        </w:rPr>
        <w:t xml:space="preserve">6121 Budovy, haly a stavby – navýšení o Kč </w:t>
      </w:r>
      <w:proofErr w:type="gramStart"/>
      <w:r w:rsidR="005F2F8F">
        <w:rPr>
          <w:b/>
          <w:i/>
          <w:iCs/>
        </w:rPr>
        <w:t>5.0</w:t>
      </w:r>
      <w:r>
        <w:rPr>
          <w:b/>
          <w:i/>
          <w:iCs/>
        </w:rPr>
        <w:t>0</w:t>
      </w:r>
      <w:r w:rsidRPr="00CD758E">
        <w:rPr>
          <w:b/>
          <w:i/>
          <w:iCs/>
        </w:rPr>
        <w:t>0.000,-</w:t>
      </w:r>
      <w:proofErr w:type="gramEnd"/>
      <w:r w:rsidRPr="00CD758E">
        <w:rPr>
          <w:b/>
          <w:i/>
          <w:iCs/>
        </w:rPr>
        <w:t xml:space="preserve">  </w:t>
      </w:r>
      <w:r w:rsidRPr="00CD758E">
        <w:rPr>
          <w:bCs/>
        </w:rPr>
        <w:t>(</w:t>
      </w:r>
      <w:r w:rsidR="005F2F8F">
        <w:rPr>
          <w:bCs/>
        </w:rPr>
        <w:t>výměna inženýrských sítí – Husovo náměstí</w:t>
      </w:r>
      <w:r w:rsidRPr="007C7C27">
        <w:rPr>
          <w:bCs/>
        </w:rPr>
        <w:t>)</w:t>
      </w:r>
    </w:p>
    <w:p w14:paraId="78C5F29B" w14:textId="77777777" w:rsidR="009837BC" w:rsidRPr="00D47DC8" w:rsidRDefault="009837BC" w:rsidP="009837BC">
      <w:pPr>
        <w:pStyle w:val="Odstavecseseznamem"/>
        <w:numPr>
          <w:ilvl w:val="0"/>
          <w:numId w:val="1"/>
        </w:numPr>
        <w:rPr>
          <w:b/>
          <w:i/>
          <w:iCs/>
          <w:u w:val="single"/>
        </w:rPr>
      </w:pPr>
      <w:r w:rsidRPr="00CD758E">
        <w:rPr>
          <w:b/>
          <w:i/>
          <w:iCs/>
        </w:rPr>
        <w:t xml:space="preserve">6121 Budovy, haly a stavby – navýšení o Kč </w:t>
      </w:r>
      <w:proofErr w:type="gramStart"/>
      <w:r>
        <w:rPr>
          <w:b/>
          <w:i/>
          <w:iCs/>
        </w:rPr>
        <w:t>40</w:t>
      </w:r>
      <w:r w:rsidRPr="00CD758E">
        <w:rPr>
          <w:b/>
          <w:i/>
          <w:iCs/>
        </w:rPr>
        <w:t>0.000,-</w:t>
      </w:r>
      <w:proofErr w:type="gramEnd"/>
      <w:r w:rsidRPr="00CD758E">
        <w:rPr>
          <w:b/>
          <w:i/>
          <w:iCs/>
        </w:rPr>
        <w:t xml:space="preserve">  </w:t>
      </w:r>
      <w:r w:rsidRPr="00CD758E">
        <w:rPr>
          <w:bCs/>
        </w:rPr>
        <w:t>(</w:t>
      </w:r>
      <w:r>
        <w:rPr>
          <w:bCs/>
        </w:rPr>
        <w:t>PD – Oddílná kanalizace v komunikaci – Hradecká ulice</w:t>
      </w:r>
      <w:r w:rsidRPr="007C7C27">
        <w:rPr>
          <w:bCs/>
        </w:rPr>
        <w:t>)</w:t>
      </w:r>
    </w:p>
    <w:p w14:paraId="3B3C514E" w14:textId="77777777" w:rsidR="005F2F8F" w:rsidRDefault="005F2F8F" w:rsidP="005F2F8F">
      <w:pPr>
        <w:rPr>
          <w:b/>
          <w:i/>
          <w:iCs/>
          <w:u w:val="single"/>
        </w:rPr>
      </w:pPr>
    </w:p>
    <w:p w14:paraId="002018DD" w14:textId="7B104BE4" w:rsidR="005F2F8F" w:rsidRPr="00CD758E" w:rsidRDefault="005F2F8F" w:rsidP="005F2F8F">
      <w:pPr>
        <w:rPr>
          <w:b/>
          <w:i/>
          <w:iCs/>
          <w:u w:val="single"/>
        </w:rPr>
      </w:pPr>
      <w:r w:rsidRPr="00CD758E">
        <w:rPr>
          <w:b/>
          <w:i/>
          <w:iCs/>
          <w:u w:val="single"/>
        </w:rPr>
        <w:t>3</w:t>
      </w:r>
      <w:r>
        <w:rPr>
          <w:b/>
          <w:i/>
          <w:iCs/>
          <w:u w:val="single"/>
        </w:rPr>
        <w:t>315</w:t>
      </w:r>
      <w:r w:rsidRPr="00CD758E">
        <w:rPr>
          <w:b/>
          <w:i/>
          <w:iCs/>
          <w:u w:val="single"/>
        </w:rPr>
        <w:t xml:space="preserve"> </w:t>
      </w:r>
      <w:r>
        <w:rPr>
          <w:b/>
          <w:i/>
          <w:iCs/>
          <w:u w:val="single"/>
        </w:rPr>
        <w:t>Činnosti muzeí a galerií</w:t>
      </w:r>
    </w:p>
    <w:p w14:paraId="6A668BDB" w14:textId="477087FB" w:rsidR="005F2F8F" w:rsidRPr="009837BC" w:rsidRDefault="005F2F8F" w:rsidP="005F2F8F">
      <w:pPr>
        <w:pStyle w:val="Odstavecseseznamem"/>
        <w:numPr>
          <w:ilvl w:val="0"/>
          <w:numId w:val="1"/>
        </w:numPr>
        <w:rPr>
          <w:b/>
          <w:i/>
          <w:iCs/>
          <w:u w:val="single"/>
        </w:rPr>
      </w:pPr>
      <w:r w:rsidRPr="007C7C27">
        <w:rPr>
          <w:b/>
          <w:i/>
          <w:iCs/>
        </w:rPr>
        <w:t xml:space="preserve">5171 Opravy a udržování – navýšení o Kč </w:t>
      </w:r>
      <w:r>
        <w:rPr>
          <w:b/>
          <w:i/>
          <w:iCs/>
        </w:rPr>
        <w:t>300.000</w:t>
      </w:r>
      <w:r w:rsidRPr="007C7C27">
        <w:rPr>
          <w:b/>
          <w:i/>
          <w:iCs/>
        </w:rPr>
        <w:t xml:space="preserve">,- </w:t>
      </w:r>
      <w:r w:rsidRPr="007C7C27">
        <w:rPr>
          <w:bCs/>
        </w:rPr>
        <w:t>(</w:t>
      </w:r>
      <w:r>
        <w:rPr>
          <w:bCs/>
        </w:rPr>
        <w:t xml:space="preserve">oprava </w:t>
      </w:r>
      <w:r w:rsidR="00721BE5">
        <w:rPr>
          <w:bCs/>
        </w:rPr>
        <w:t xml:space="preserve">a </w:t>
      </w:r>
      <w:r>
        <w:rPr>
          <w:bCs/>
        </w:rPr>
        <w:t>nátěr dřevěné krytiny na zámku</w:t>
      </w:r>
      <w:r w:rsidRPr="007C7C27">
        <w:rPr>
          <w:bCs/>
        </w:rPr>
        <w:t>)</w:t>
      </w:r>
    </w:p>
    <w:p w14:paraId="653436EF" w14:textId="347CA2CC" w:rsidR="003E26DF" w:rsidRPr="007C7C27" w:rsidRDefault="003E26DF" w:rsidP="003E26DF">
      <w:pPr>
        <w:rPr>
          <w:b/>
          <w:i/>
          <w:iCs/>
          <w:u w:val="single"/>
        </w:rPr>
      </w:pPr>
      <w:r>
        <w:rPr>
          <w:b/>
          <w:i/>
          <w:iCs/>
          <w:u w:val="single"/>
        </w:rPr>
        <w:t>34</w:t>
      </w:r>
      <w:r>
        <w:rPr>
          <w:b/>
          <w:i/>
          <w:iCs/>
          <w:u w:val="single"/>
        </w:rPr>
        <w:t>12</w:t>
      </w:r>
      <w:r>
        <w:rPr>
          <w:b/>
          <w:i/>
          <w:iCs/>
          <w:u w:val="single"/>
        </w:rPr>
        <w:t xml:space="preserve"> </w:t>
      </w:r>
      <w:r>
        <w:rPr>
          <w:b/>
          <w:i/>
          <w:iCs/>
          <w:u w:val="single"/>
        </w:rPr>
        <w:t>Sportovní zařízení ve vlastnictví obce</w:t>
      </w:r>
    </w:p>
    <w:p w14:paraId="5CF91B4B" w14:textId="5F096F8F" w:rsidR="009837BC" w:rsidRPr="003E26DF" w:rsidRDefault="003E26DF" w:rsidP="009837BC">
      <w:pPr>
        <w:pStyle w:val="Odstavecseseznamem"/>
        <w:numPr>
          <w:ilvl w:val="0"/>
          <w:numId w:val="1"/>
        </w:numPr>
        <w:rPr>
          <w:b/>
          <w:i/>
          <w:iCs/>
          <w:u w:val="single"/>
        </w:rPr>
      </w:pPr>
      <w:r>
        <w:rPr>
          <w:b/>
          <w:i/>
          <w:iCs/>
        </w:rPr>
        <w:t>5137 Drobný dlouhodobý hmotný majetek</w:t>
      </w:r>
      <w:r w:rsidRPr="007C7C27">
        <w:rPr>
          <w:b/>
          <w:i/>
          <w:iCs/>
        </w:rPr>
        <w:t xml:space="preserve"> – navýšení o Kč </w:t>
      </w:r>
      <w:proofErr w:type="gramStart"/>
      <w:r>
        <w:rPr>
          <w:b/>
          <w:i/>
          <w:iCs/>
        </w:rPr>
        <w:t>1</w:t>
      </w:r>
      <w:r>
        <w:rPr>
          <w:b/>
          <w:i/>
          <w:iCs/>
        </w:rPr>
        <w:t>50.000</w:t>
      </w:r>
      <w:r w:rsidRPr="007C7C27">
        <w:rPr>
          <w:b/>
          <w:i/>
          <w:iCs/>
        </w:rPr>
        <w:t>,-</w:t>
      </w:r>
      <w:proofErr w:type="gramEnd"/>
      <w:r w:rsidRPr="007C7C27">
        <w:rPr>
          <w:b/>
          <w:i/>
          <w:iCs/>
        </w:rPr>
        <w:t xml:space="preserve">  </w:t>
      </w:r>
      <w:r w:rsidRPr="007C7C27">
        <w:rPr>
          <w:bCs/>
        </w:rPr>
        <w:t>(</w:t>
      </w:r>
      <w:r>
        <w:rPr>
          <w:bCs/>
        </w:rPr>
        <w:t xml:space="preserve">vybavení dětských hřišť – </w:t>
      </w:r>
      <w:proofErr w:type="spellStart"/>
      <w:r>
        <w:rPr>
          <w:bCs/>
        </w:rPr>
        <w:t>Stranná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Vlčetín</w:t>
      </w:r>
      <w:proofErr w:type="spellEnd"/>
      <w:r w:rsidRPr="007C7C27">
        <w:rPr>
          <w:bCs/>
        </w:rPr>
        <w:t>)</w:t>
      </w:r>
    </w:p>
    <w:p w14:paraId="7AB6EF2C" w14:textId="77777777" w:rsidR="003E26DF" w:rsidRDefault="003E26DF" w:rsidP="009837BC">
      <w:pPr>
        <w:rPr>
          <w:b/>
          <w:i/>
          <w:iCs/>
          <w:u w:val="single"/>
        </w:rPr>
      </w:pPr>
    </w:p>
    <w:p w14:paraId="4FECEE14" w14:textId="363A6EBC" w:rsidR="009837BC" w:rsidRPr="007C7C27" w:rsidRDefault="009837BC" w:rsidP="009837BC">
      <w:pPr>
        <w:rPr>
          <w:b/>
          <w:i/>
          <w:iCs/>
          <w:u w:val="single"/>
        </w:rPr>
      </w:pPr>
      <w:r>
        <w:rPr>
          <w:b/>
          <w:i/>
          <w:iCs/>
          <w:u w:val="single"/>
        </w:rPr>
        <w:t>3429 Ostatní zájmová činnost a rekreace</w:t>
      </w:r>
    </w:p>
    <w:p w14:paraId="4F764B82" w14:textId="2DF1F46B" w:rsidR="009837BC" w:rsidRPr="006D5754" w:rsidRDefault="009837BC" w:rsidP="009837BC">
      <w:pPr>
        <w:pStyle w:val="Odstavecseseznamem"/>
        <w:numPr>
          <w:ilvl w:val="0"/>
          <w:numId w:val="1"/>
        </w:numPr>
        <w:rPr>
          <w:b/>
          <w:i/>
          <w:iCs/>
          <w:u w:val="single"/>
        </w:rPr>
      </w:pPr>
      <w:r>
        <w:rPr>
          <w:b/>
          <w:i/>
          <w:iCs/>
        </w:rPr>
        <w:t>5137 Drobný dlouhodobý hmotný majetek</w:t>
      </w:r>
      <w:r w:rsidRPr="007C7C27">
        <w:rPr>
          <w:b/>
          <w:i/>
          <w:iCs/>
        </w:rPr>
        <w:t xml:space="preserve"> – navýšení o Kč </w:t>
      </w:r>
      <w:proofErr w:type="gramStart"/>
      <w:r w:rsidR="003E26DF">
        <w:rPr>
          <w:b/>
          <w:i/>
          <w:iCs/>
        </w:rPr>
        <w:t>20</w:t>
      </w:r>
      <w:r>
        <w:rPr>
          <w:b/>
          <w:i/>
          <w:iCs/>
        </w:rPr>
        <w:t>0.000</w:t>
      </w:r>
      <w:r w:rsidRPr="007C7C27">
        <w:rPr>
          <w:b/>
          <w:i/>
          <w:iCs/>
        </w:rPr>
        <w:t>,-</w:t>
      </w:r>
      <w:proofErr w:type="gramEnd"/>
      <w:r w:rsidRPr="007C7C27">
        <w:rPr>
          <w:b/>
          <w:i/>
          <w:iCs/>
        </w:rPr>
        <w:t xml:space="preserve">  </w:t>
      </w:r>
      <w:r w:rsidRPr="007C7C27">
        <w:rPr>
          <w:bCs/>
        </w:rPr>
        <w:t>(</w:t>
      </w:r>
      <w:r>
        <w:rPr>
          <w:bCs/>
        </w:rPr>
        <w:t>vybavení dětských hřišť – autokemp</w:t>
      </w:r>
      <w:r w:rsidRPr="007C7C27">
        <w:rPr>
          <w:bCs/>
        </w:rPr>
        <w:t>)</w:t>
      </w:r>
    </w:p>
    <w:p w14:paraId="6A2E2CE8" w14:textId="77777777" w:rsidR="009837BC" w:rsidRPr="007C7C27" w:rsidRDefault="009837BC" w:rsidP="009837BC">
      <w:pPr>
        <w:rPr>
          <w:b/>
          <w:color w:val="FF0000"/>
          <w:u w:val="single"/>
        </w:rPr>
      </w:pPr>
    </w:p>
    <w:p w14:paraId="087DAC08" w14:textId="2816E55F" w:rsidR="009837BC" w:rsidRPr="001E0802" w:rsidRDefault="009837BC" w:rsidP="009837BC">
      <w:pPr>
        <w:rPr>
          <w:b/>
          <w:u w:val="single"/>
        </w:rPr>
      </w:pPr>
      <w:r w:rsidRPr="001E0802">
        <w:rPr>
          <w:b/>
          <w:u w:val="single"/>
        </w:rPr>
        <w:t>Kryto: odvětví rezervy</w:t>
      </w:r>
      <w:r w:rsidRPr="001E0802">
        <w:rPr>
          <w:b/>
          <w:u w:val="single"/>
        </w:rPr>
        <w:tab/>
      </w:r>
      <w:r w:rsidRPr="001E0802">
        <w:rPr>
          <w:b/>
          <w:u w:val="single"/>
        </w:rPr>
        <w:tab/>
      </w:r>
      <w:r w:rsidRPr="001E0802">
        <w:rPr>
          <w:b/>
          <w:u w:val="single"/>
        </w:rPr>
        <w:tab/>
      </w:r>
      <w:r w:rsidRPr="001E0802">
        <w:rPr>
          <w:b/>
          <w:u w:val="single"/>
        </w:rPr>
        <w:tab/>
        <w:t xml:space="preserve">Kč </w:t>
      </w:r>
      <w:proofErr w:type="gramStart"/>
      <w:r w:rsidRPr="001E0802">
        <w:rPr>
          <w:b/>
          <w:u w:val="single"/>
        </w:rPr>
        <w:t>1</w:t>
      </w:r>
      <w:r w:rsidR="00817B8E">
        <w:rPr>
          <w:b/>
          <w:u w:val="single"/>
        </w:rPr>
        <w:t>4</w:t>
      </w:r>
      <w:r w:rsidRPr="001E0802">
        <w:rPr>
          <w:b/>
          <w:u w:val="single"/>
        </w:rPr>
        <w:t>.2</w:t>
      </w:r>
      <w:r w:rsidR="00817B8E">
        <w:rPr>
          <w:b/>
          <w:u w:val="single"/>
        </w:rPr>
        <w:t>50</w:t>
      </w:r>
      <w:r w:rsidRPr="001E0802">
        <w:rPr>
          <w:b/>
          <w:u w:val="single"/>
        </w:rPr>
        <w:t>.000,-</w:t>
      </w:r>
      <w:proofErr w:type="gramEnd"/>
    </w:p>
    <w:p w14:paraId="7DD2104E" w14:textId="77777777" w:rsidR="004A1799" w:rsidRPr="001E0802" w:rsidRDefault="004A1799" w:rsidP="009837BC">
      <w:pPr>
        <w:rPr>
          <w:b/>
          <w:u w:val="single"/>
        </w:rPr>
      </w:pPr>
    </w:p>
    <w:p w14:paraId="47194E15" w14:textId="0DFC28A4" w:rsidR="009837BC" w:rsidRPr="001E0802" w:rsidRDefault="009837BC" w:rsidP="009837BC">
      <w:r w:rsidRPr="001E0802">
        <w:t xml:space="preserve">Stav odvětví rezervy po rozpočtových změnách: Kč </w:t>
      </w:r>
      <w:proofErr w:type="gramStart"/>
      <w:r w:rsidR="004A1799">
        <w:t>2.680.600,-</w:t>
      </w:r>
      <w:proofErr w:type="gramEnd"/>
    </w:p>
    <w:p w14:paraId="6B41D9E6" w14:textId="77777777" w:rsidR="00163B14" w:rsidRDefault="00163B14"/>
    <w:sectPr w:rsidR="00163B14" w:rsidSect="00A01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64D"/>
    <w:multiLevelType w:val="hybridMultilevel"/>
    <w:tmpl w:val="12C0C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02A07"/>
    <w:multiLevelType w:val="hybridMultilevel"/>
    <w:tmpl w:val="66D80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247696">
    <w:abstractNumId w:val="0"/>
  </w:num>
  <w:num w:numId="2" w16cid:durableId="9909892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BC"/>
    <w:rsid w:val="00163B14"/>
    <w:rsid w:val="003E26DF"/>
    <w:rsid w:val="004A1799"/>
    <w:rsid w:val="00515246"/>
    <w:rsid w:val="005F2F8F"/>
    <w:rsid w:val="00721BE5"/>
    <w:rsid w:val="00817B8E"/>
    <w:rsid w:val="009837BC"/>
    <w:rsid w:val="00A0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8315"/>
  <w15:chartTrackingRefBased/>
  <w15:docId w15:val="{6D0F6861-2FCF-4A4C-8219-08059750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37BC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83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3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3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3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3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3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3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3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3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3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3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3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37B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37B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37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37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37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37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3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3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3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3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3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37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37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37B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3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37B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37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Michálková</dc:creator>
  <cp:keywords/>
  <dc:description/>
  <cp:lastModifiedBy>Monika Michálková</cp:lastModifiedBy>
  <cp:revision>3</cp:revision>
  <dcterms:created xsi:type="dcterms:W3CDTF">2024-03-20T12:27:00Z</dcterms:created>
  <dcterms:modified xsi:type="dcterms:W3CDTF">2024-03-20T13:59:00Z</dcterms:modified>
</cp:coreProperties>
</file>