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FEBDDF" w14:textId="77777777" w:rsidR="0060669F" w:rsidRDefault="009A60E4">
      <w:pPr>
        <w:pStyle w:val="Nadpis1"/>
        <w:jc w:val="center"/>
        <w:rPr>
          <w:sz w:val="40"/>
          <w:szCs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5433FF05" wp14:editId="69CB432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9625" cy="9048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24F">
        <w:rPr>
          <w:sz w:val="40"/>
          <w:szCs w:val="28"/>
        </w:rPr>
        <w:tab/>
      </w:r>
      <w:r w:rsidR="008B024F">
        <w:rPr>
          <w:sz w:val="40"/>
          <w:szCs w:val="28"/>
        </w:rPr>
        <w:tab/>
      </w:r>
      <w:bookmarkStart w:id="0" w:name="_Hlk44403519"/>
      <w:r w:rsidR="008B024F">
        <w:rPr>
          <w:sz w:val="40"/>
          <w:szCs w:val="28"/>
        </w:rPr>
        <w:t>Obecní úřad  Kunčice pod Ondřejníkem</w:t>
      </w:r>
    </w:p>
    <w:p w14:paraId="57C6FC29" w14:textId="77777777" w:rsidR="0060669F" w:rsidRDefault="008B024F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1"/>
        </w:rPr>
      </w:pPr>
      <w:r>
        <w:rPr>
          <w:sz w:val="22"/>
          <w:szCs w:val="21"/>
        </w:rPr>
        <w:tab/>
      </w:r>
      <w:r>
        <w:rPr>
          <w:sz w:val="22"/>
          <w:szCs w:val="21"/>
        </w:rPr>
        <w:tab/>
        <w:t xml:space="preserve">  č.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>p.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>569,</w:t>
      </w:r>
      <w:r w:rsidR="00250A08"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 </w:t>
      </w:r>
      <w:bookmarkEnd w:id="0"/>
      <w:r>
        <w:rPr>
          <w:sz w:val="22"/>
          <w:szCs w:val="21"/>
        </w:rPr>
        <w:t>PSČ 739 13,  IČO:00296856, tel: 556 850 154,</w:t>
      </w:r>
    </w:p>
    <w:p w14:paraId="11C3D672" w14:textId="77777777" w:rsidR="006675E3" w:rsidRDefault="008B024F" w:rsidP="006675E3">
      <w:pPr>
        <w:jc w:val="center"/>
        <w:rPr>
          <w:sz w:val="22"/>
        </w:rPr>
      </w:pPr>
      <w:r>
        <w:t xml:space="preserve">e-mail: </w:t>
      </w:r>
      <w:hyperlink r:id="rId7" w:history="1">
        <w:r>
          <w:rPr>
            <w:rStyle w:val="Hypertextovodkaz"/>
          </w:rPr>
          <w:t>obecni.urad@kuncicepo.cz</w:t>
        </w:r>
      </w:hyperlink>
      <w:r w:rsidR="006675E3">
        <w:rPr>
          <w:rStyle w:val="Hypertextovodkaz"/>
        </w:rPr>
        <w:t xml:space="preserve">, </w:t>
      </w:r>
      <w:r w:rsidR="006675E3" w:rsidRPr="006675E3">
        <w:rPr>
          <w:rStyle w:val="Hypertextovodkaz"/>
          <w:color w:val="auto"/>
          <w:u w:val="none"/>
        </w:rPr>
        <w:t xml:space="preserve">datová </w:t>
      </w:r>
      <w:proofErr w:type="spellStart"/>
      <w:r w:rsidR="006675E3" w:rsidRPr="006675E3">
        <w:rPr>
          <w:rStyle w:val="Hypertextovodkaz"/>
          <w:color w:val="auto"/>
          <w:u w:val="none"/>
        </w:rPr>
        <w:t>sch</w:t>
      </w:r>
      <w:proofErr w:type="spellEnd"/>
      <w:r w:rsidR="006675E3" w:rsidRPr="006675E3">
        <w:rPr>
          <w:rStyle w:val="Hypertextovodkaz"/>
          <w:color w:val="auto"/>
          <w:u w:val="none"/>
        </w:rPr>
        <w:t xml:space="preserve">.: </w:t>
      </w:r>
      <w:r w:rsidR="006675E3">
        <w:rPr>
          <w:sz w:val="22"/>
        </w:rPr>
        <w:t>i8cbdbu</w:t>
      </w:r>
    </w:p>
    <w:p w14:paraId="07C49D2B" w14:textId="21069DE5" w:rsidR="0060669F" w:rsidRPr="006675E3" w:rsidRDefault="0060669F" w:rsidP="00250A08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1"/>
        </w:rPr>
      </w:pPr>
    </w:p>
    <w:p w14:paraId="4C0BECC3" w14:textId="6A39BE43" w:rsidR="00CF6AED" w:rsidRPr="00CF6AED" w:rsidRDefault="00CF6AED" w:rsidP="00CF6AED">
      <w:pPr>
        <w:pStyle w:val="Zhlav"/>
        <w:tabs>
          <w:tab w:val="clear" w:pos="4536"/>
          <w:tab w:val="clear" w:pos="9072"/>
        </w:tabs>
        <w:jc w:val="center"/>
        <w:rPr>
          <w:b/>
          <w:bCs/>
          <w:szCs w:val="22"/>
        </w:rPr>
      </w:pPr>
      <w:r w:rsidRPr="00CF6AED">
        <w:rPr>
          <w:b/>
          <w:bCs/>
          <w:szCs w:val="22"/>
        </w:rPr>
        <w:t>M A T R I K A</w:t>
      </w:r>
    </w:p>
    <w:p w14:paraId="2F800796" w14:textId="77777777" w:rsidR="0060669F" w:rsidRDefault="008B024F">
      <w:pPr>
        <w:rPr>
          <w:sz w:val="22"/>
        </w:rPr>
      </w:pPr>
      <w:r>
        <w:rPr>
          <w:szCs w:val="21"/>
        </w:rPr>
        <w:t>===================================================================</w:t>
      </w:r>
      <w:r>
        <w:rPr>
          <w:sz w:val="22"/>
        </w:rPr>
        <w:t xml:space="preserve">   </w:t>
      </w:r>
    </w:p>
    <w:p w14:paraId="74666D71" w14:textId="3AF6FA76" w:rsidR="00CF6AED" w:rsidRDefault="008B024F">
      <w:pPr>
        <w:rPr>
          <w:sz w:val="22"/>
        </w:rPr>
      </w:pPr>
      <w:r w:rsidRPr="00CF6AED">
        <w:rPr>
          <w:b/>
          <w:bCs/>
          <w:sz w:val="22"/>
        </w:rPr>
        <w:t xml:space="preserve">Vyřizuje: </w:t>
      </w:r>
      <w:r w:rsidR="009B2F18">
        <w:rPr>
          <w:b/>
          <w:bCs/>
          <w:sz w:val="22"/>
        </w:rPr>
        <w:t>Heczková</w:t>
      </w:r>
      <w:r w:rsidR="003A0141" w:rsidRPr="00CF6AED">
        <w:rPr>
          <w:b/>
          <w:bCs/>
          <w:sz w:val="22"/>
        </w:rPr>
        <w:t xml:space="preserve"> Kristýna</w:t>
      </w:r>
      <w:r w:rsidR="00CF6AED">
        <w:rPr>
          <w:sz w:val="22"/>
        </w:rPr>
        <w:t xml:space="preserve"> </w:t>
      </w:r>
      <w:r w:rsidR="00170015">
        <w:rPr>
          <w:sz w:val="22"/>
        </w:rPr>
        <w:t>Amálie</w:t>
      </w:r>
      <w:r w:rsidR="00CF6AED">
        <w:rPr>
          <w:sz w:val="22"/>
        </w:rPr>
        <w:t xml:space="preserve">           </w:t>
      </w:r>
      <w:r w:rsidR="00CF6AED">
        <w:rPr>
          <w:sz w:val="22"/>
        </w:rPr>
        <w:tab/>
      </w:r>
      <w:r w:rsidR="00CF6AED">
        <w:rPr>
          <w:sz w:val="22"/>
        </w:rPr>
        <w:tab/>
      </w:r>
      <w:r w:rsidR="00CF6AED">
        <w:rPr>
          <w:sz w:val="22"/>
        </w:rPr>
        <w:tab/>
        <w:t xml:space="preserve"> </w:t>
      </w:r>
    </w:p>
    <w:p w14:paraId="6E340FFE" w14:textId="5147551C" w:rsidR="00CF6AED" w:rsidRDefault="00CF6AED" w:rsidP="00CF6AED">
      <w:pPr>
        <w:jc w:val="right"/>
        <w:rPr>
          <w:sz w:val="22"/>
        </w:rPr>
      </w:pPr>
      <w:r w:rsidRPr="00CF6AED">
        <w:rPr>
          <w:b/>
          <w:bCs/>
          <w:sz w:val="22"/>
        </w:rPr>
        <w:t xml:space="preserve">Odbor: Matrika a evidence obyvatel                                                    </w:t>
      </w:r>
      <w:r>
        <w:rPr>
          <w:b/>
          <w:bCs/>
          <w:sz w:val="22"/>
        </w:rPr>
        <w:t xml:space="preserve"> </w:t>
      </w:r>
      <w:r w:rsidRPr="00CF6AED">
        <w:rPr>
          <w:b/>
          <w:bCs/>
          <w:sz w:val="22"/>
        </w:rPr>
        <w:t xml:space="preserve">              </w:t>
      </w:r>
      <w:r w:rsidR="008B024F">
        <w:rPr>
          <w:sz w:val="22"/>
        </w:rPr>
        <w:t>Telefon:  725 506</w:t>
      </w:r>
      <w:r>
        <w:rPr>
          <w:sz w:val="22"/>
        </w:rPr>
        <w:t> </w:t>
      </w:r>
      <w:r w:rsidR="008B024F">
        <w:rPr>
          <w:sz w:val="22"/>
        </w:rPr>
        <w:t>901</w:t>
      </w:r>
      <w:r>
        <w:rPr>
          <w:sz w:val="22"/>
        </w:rPr>
        <w:t xml:space="preserve">                            Email: </w:t>
      </w:r>
      <w:hyperlink r:id="rId8" w:history="1">
        <w:r w:rsidR="009B2F18" w:rsidRPr="00D77C9A">
          <w:rPr>
            <w:rStyle w:val="Hypertextovodkaz"/>
            <w:sz w:val="22"/>
          </w:rPr>
          <w:t>kristyna.heczkova@kuncicepo.cz</w:t>
        </w:r>
      </w:hyperlink>
      <w:r>
        <w:rPr>
          <w:sz w:val="22"/>
        </w:rPr>
        <w:t xml:space="preserve">                                                       Datová schránka: i8cbdbu</w:t>
      </w:r>
    </w:p>
    <w:p w14:paraId="4859FA9A" w14:textId="5E567551" w:rsidR="0096054A" w:rsidRDefault="0096054A" w:rsidP="00CF6AED">
      <w:pPr>
        <w:rPr>
          <w:sz w:val="22"/>
        </w:rPr>
      </w:pPr>
    </w:p>
    <w:p w14:paraId="0E5856CC" w14:textId="77777777" w:rsidR="008B79CE" w:rsidRDefault="008B024F" w:rsidP="00CF6AED">
      <w:pPr>
        <w:ind w:left="4248" w:firstLine="708"/>
        <w:jc w:val="right"/>
        <w:rPr>
          <w:sz w:val="22"/>
        </w:rPr>
      </w:pPr>
      <w:r>
        <w:rPr>
          <w:sz w:val="22"/>
        </w:rPr>
        <w:t xml:space="preserve">  </w:t>
      </w:r>
    </w:p>
    <w:p w14:paraId="6E069950" w14:textId="77777777" w:rsidR="008B79CE" w:rsidRDefault="008B79CE" w:rsidP="0096054A">
      <w:pPr>
        <w:ind w:left="4248" w:firstLine="708"/>
        <w:rPr>
          <w:sz w:val="22"/>
        </w:rPr>
      </w:pPr>
    </w:p>
    <w:p w14:paraId="0E347DAA" w14:textId="690CC32A" w:rsidR="0060669F" w:rsidRDefault="008B024F" w:rsidP="0096054A">
      <w:pPr>
        <w:ind w:left="4248" w:firstLine="708"/>
        <w:rPr>
          <w:sz w:val="22"/>
        </w:rPr>
      </w:pPr>
      <w:r>
        <w:rPr>
          <w:sz w:val="22"/>
        </w:rPr>
        <w:t xml:space="preserve">  </w:t>
      </w:r>
      <w:r w:rsidR="005E36CE">
        <w:rPr>
          <w:sz w:val="22"/>
        </w:rPr>
        <w:t xml:space="preserve">V Kunčicích pod Ondřejníkem </w:t>
      </w:r>
      <w:r w:rsidR="000F7CF0">
        <w:rPr>
          <w:sz w:val="22"/>
        </w:rPr>
        <w:t>09.12.2024</w:t>
      </w:r>
    </w:p>
    <w:p w14:paraId="0EC58FF1" w14:textId="77777777" w:rsidR="0060669F" w:rsidRDefault="0060669F" w:rsidP="005E36CE">
      <w:pPr>
        <w:pStyle w:val="Nadpis2"/>
        <w:numPr>
          <w:ilvl w:val="0"/>
          <w:numId w:val="0"/>
        </w:numPr>
        <w:ind w:left="576" w:hanging="576"/>
        <w:rPr>
          <w:sz w:val="16"/>
        </w:rPr>
      </w:pPr>
    </w:p>
    <w:p w14:paraId="4A5735BE" w14:textId="77777777" w:rsidR="00CF6AED" w:rsidRDefault="00CF6AED" w:rsidP="00E0413A">
      <w:pPr>
        <w:rPr>
          <w:b/>
          <w:bCs/>
          <w:sz w:val="28"/>
          <w:szCs w:val="28"/>
          <w:u w:val="single"/>
        </w:rPr>
      </w:pPr>
    </w:p>
    <w:p w14:paraId="6A0FBEBA" w14:textId="77777777" w:rsidR="00CF6AED" w:rsidRDefault="00CF6AED" w:rsidP="00E0413A">
      <w:pPr>
        <w:rPr>
          <w:b/>
          <w:bCs/>
          <w:sz w:val="28"/>
          <w:szCs w:val="28"/>
          <w:u w:val="single"/>
        </w:rPr>
      </w:pPr>
    </w:p>
    <w:p w14:paraId="2CC08827" w14:textId="77777777" w:rsidR="00CF6AED" w:rsidRDefault="00CF6AED" w:rsidP="00E0413A">
      <w:pPr>
        <w:rPr>
          <w:b/>
          <w:bCs/>
          <w:sz w:val="28"/>
          <w:szCs w:val="28"/>
          <w:u w:val="single"/>
        </w:rPr>
      </w:pPr>
    </w:p>
    <w:p w14:paraId="37C66951" w14:textId="33483BD8" w:rsidR="00CF6AED" w:rsidRDefault="00417E92" w:rsidP="003A0141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Směrnice pro oddávání 01 / 2025</w:t>
      </w:r>
    </w:p>
    <w:p w14:paraId="4FDB0500" w14:textId="77777777" w:rsidR="006675E3" w:rsidRDefault="006675E3" w:rsidP="003A0141">
      <w:pPr>
        <w:jc w:val="both"/>
        <w:rPr>
          <w:sz w:val="28"/>
          <w:szCs w:val="28"/>
        </w:rPr>
      </w:pPr>
    </w:p>
    <w:p w14:paraId="56BC5C80" w14:textId="5DEA42AD" w:rsidR="006675E3" w:rsidRPr="003F5AAA" w:rsidRDefault="006675E3" w:rsidP="003A0141">
      <w:pPr>
        <w:jc w:val="both"/>
      </w:pPr>
      <w:r w:rsidRPr="003F5AAA">
        <w:t>Vážen</w:t>
      </w:r>
      <w:r w:rsidR="00F91D8C" w:rsidRPr="003F5AAA">
        <w:t xml:space="preserve">í členové </w:t>
      </w:r>
      <w:r w:rsidRPr="003F5AAA">
        <w:t>Rad</w:t>
      </w:r>
      <w:r w:rsidR="00F91D8C" w:rsidRPr="003F5AAA">
        <w:t>y</w:t>
      </w:r>
      <w:r w:rsidRPr="003F5AAA">
        <w:t xml:space="preserve"> obce</w:t>
      </w:r>
      <w:r w:rsidR="00F91D8C" w:rsidRPr="003F5AAA">
        <w:t xml:space="preserve"> Kunčice pod Ondřejníkem</w:t>
      </w:r>
      <w:r w:rsidRPr="003F5AAA">
        <w:t>,</w:t>
      </w:r>
    </w:p>
    <w:p w14:paraId="6F483AFC" w14:textId="410BC890" w:rsidR="006675E3" w:rsidRPr="003F5AAA" w:rsidRDefault="006675E3" w:rsidP="003A0141">
      <w:pPr>
        <w:jc w:val="both"/>
      </w:pPr>
    </w:p>
    <w:p w14:paraId="7C1A0F41" w14:textId="0AC84CC1" w:rsidR="006675E3" w:rsidRPr="003F5AAA" w:rsidRDefault="00F91D8C" w:rsidP="003A0141">
      <w:pPr>
        <w:jc w:val="both"/>
      </w:pPr>
      <w:r w:rsidRPr="003F5AAA">
        <w:t>ž</w:t>
      </w:r>
      <w:r w:rsidR="006675E3" w:rsidRPr="003F5AAA">
        <w:t xml:space="preserve">ádám Vás o schválení </w:t>
      </w:r>
      <w:r w:rsidR="00170015" w:rsidRPr="003F5AAA">
        <w:t xml:space="preserve">oddacích dnů </w:t>
      </w:r>
      <w:r w:rsidR="00417E92" w:rsidRPr="003F5AAA">
        <w:t xml:space="preserve">(beze změn) </w:t>
      </w:r>
      <w:r w:rsidR="00170015" w:rsidRPr="003F5AAA">
        <w:t xml:space="preserve">a oddacího místa </w:t>
      </w:r>
      <w:r w:rsidR="00417E92" w:rsidRPr="003F5AAA">
        <w:t>(nově také Galerie Karla Svolinského z důvodu rekonstrukce prosto</w:t>
      </w:r>
      <w:r w:rsidR="004E4530" w:rsidRPr="003F5AAA">
        <w:t>r</w:t>
      </w:r>
      <w:r w:rsidR="00417E92" w:rsidRPr="003F5AAA">
        <w:t xml:space="preserve"> OÚ</w:t>
      </w:r>
      <w:r w:rsidR="004E4530" w:rsidRPr="003F5AAA">
        <w:t>)</w:t>
      </w:r>
      <w:r w:rsidR="00417E92" w:rsidRPr="003F5AAA">
        <w:t xml:space="preserve"> </w:t>
      </w:r>
      <w:r w:rsidR="00170015" w:rsidRPr="003F5AAA">
        <w:t xml:space="preserve">pro </w:t>
      </w:r>
      <w:proofErr w:type="spellStart"/>
      <w:r w:rsidR="00417E92" w:rsidRPr="003F5AAA">
        <w:t>sňatečné</w:t>
      </w:r>
      <w:proofErr w:type="spellEnd"/>
      <w:r w:rsidR="00417E92" w:rsidRPr="003F5AAA">
        <w:t xml:space="preserve"> obřady a obřady partnerství.</w:t>
      </w:r>
    </w:p>
    <w:p w14:paraId="388DADE6" w14:textId="77777777" w:rsidR="00417E92" w:rsidRPr="003F5AAA" w:rsidRDefault="00417E92" w:rsidP="003A0141">
      <w:pPr>
        <w:jc w:val="both"/>
      </w:pPr>
    </w:p>
    <w:p w14:paraId="289B95EC" w14:textId="24D8055C" w:rsidR="00CF6AED" w:rsidRPr="003F5AAA" w:rsidRDefault="00170015" w:rsidP="003A0141">
      <w:pPr>
        <w:jc w:val="both"/>
      </w:pPr>
      <w:r w:rsidRPr="003F5AAA">
        <w:t>Na základě změny zákona o matrikách, platného od 01.01.202</w:t>
      </w:r>
      <w:r w:rsidR="00417E92" w:rsidRPr="003F5AAA">
        <w:t>5</w:t>
      </w:r>
      <w:r w:rsidRPr="003F5AAA">
        <w:t xml:space="preserve">, </w:t>
      </w:r>
      <w:r w:rsidR="00417E92" w:rsidRPr="003F5AAA">
        <w:t xml:space="preserve">je uzákoněn vstup stejnopohlavních párů do partnerství s právy a povinnostmi obdobnými jako v manželství. </w:t>
      </w:r>
      <w:proofErr w:type="spellStart"/>
      <w:r w:rsidR="00417E92" w:rsidRPr="003F5AAA">
        <w:t>Sňatečný</w:t>
      </w:r>
      <w:proofErr w:type="spellEnd"/>
      <w:r w:rsidR="00417E92" w:rsidRPr="003F5AAA">
        <w:t xml:space="preserve"> obřad a obřad partnerství bude ze zákona od 01.01.2025 probíhat totožně. Tedy za přítomnosti oddávajícího a matrikáře.</w:t>
      </w:r>
    </w:p>
    <w:p w14:paraId="0A5D35DF" w14:textId="74C6D2A9" w:rsidR="00417E92" w:rsidRPr="003F5AAA" w:rsidRDefault="00417E92" w:rsidP="003A0141">
      <w:pPr>
        <w:jc w:val="both"/>
      </w:pPr>
      <w:r w:rsidRPr="003F5AAA">
        <w:t xml:space="preserve">Je potřeba probrat </w:t>
      </w:r>
      <w:r w:rsidR="003F5AAA" w:rsidRPr="003F5AAA">
        <w:t>oddávání partnerství</w:t>
      </w:r>
      <w:r w:rsidRPr="003F5AAA">
        <w:t xml:space="preserve"> s pověřenými oddávajícími.</w:t>
      </w:r>
    </w:p>
    <w:p w14:paraId="05BE335B" w14:textId="3CCC1A39" w:rsidR="004E4530" w:rsidRPr="003F5AAA" w:rsidRDefault="004E4530" w:rsidP="003A0141">
      <w:pPr>
        <w:jc w:val="both"/>
      </w:pPr>
      <w:r w:rsidRPr="003F5AAA">
        <w:t>V naší obci jsou to tyto osoby:</w:t>
      </w:r>
    </w:p>
    <w:p w14:paraId="04BB4A01" w14:textId="77777777" w:rsidR="004E4530" w:rsidRDefault="004E4530" w:rsidP="003A0141">
      <w:pPr>
        <w:jc w:val="both"/>
        <w:rPr>
          <w:sz w:val="28"/>
          <w:szCs w:val="28"/>
        </w:rPr>
      </w:pPr>
    </w:p>
    <w:p w14:paraId="721A348B" w14:textId="7AF6BDA2" w:rsidR="004E4530" w:rsidRDefault="004E4530" w:rsidP="003A0141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– ze zákona</w:t>
      </w:r>
      <w:r w:rsidR="003F5AAA">
        <w:rPr>
          <w:sz w:val="28"/>
          <w:szCs w:val="28"/>
        </w:rPr>
        <w:t>, musí</w:t>
      </w:r>
    </w:p>
    <w:p w14:paraId="3536776B" w14:textId="23EB5C36" w:rsidR="004E4530" w:rsidRDefault="004E4530" w:rsidP="003A0141">
      <w:pPr>
        <w:jc w:val="both"/>
        <w:rPr>
          <w:sz w:val="28"/>
          <w:szCs w:val="28"/>
        </w:rPr>
      </w:pPr>
      <w:r>
        <w:rPr>
          <w:sz w:val="28"/>
          <w:szCs w:val="28"/>
        </w:rPr>
        <w:t>Místostarosta – ze zákona</w:t>
      </w:r>
      <w:r w:rsidR="003F5AAA">
        <w:rPr>
          <w:sz w:val="28"/>
          <w:szCs w:val="28"/>
        </w:rPr>
        <w:t>, musí</w:t>
      </w:r>
    </w:p>
    <w:p w14:paraId="0691359A" w14:textId="20EC827C" w:rsidR="004E4530" w:rsidRDefault="004E4530" w:rsidP="003A0141">
      <w:pPr>
        <w:jc w:val="both"/>
        <w:rPr>
          <w:sz w:val="28"/>
          <w:szCs w:val="28"/>
        </w:rPr>
      </w:pPr>
      <w:r>
        <w:rPr>
          <w:sz w:val="28"/>
          <w:szCs w:val="28"/>
        </w:rPr>
        <w:t>M. Macurová – pověřená</w:t>
      </w:r>
      <w:r w:rsidR="003F5AAA">
        <w:rPr>
          <w:sz w:val="28"/>
          <w:szCs w:val="28"/>
        </w:rPr>
        <w:t xml:space="preserve">, nemusí </w:t>
      </w:r>
    </w:p>
    <w:p w14:paraId="323901A8" w14:textId="6B6A978D" w:rsidR="004E4530" w:rsidRDefault="004E4530" w:rsidP="003A0141">
      <w:pPr>
        <w:jc w:val="both"/>
        <w:rPr>
          <w:sz w:val="28"/>
          <w:szCs w:val="28"/>
        </w:rPr>
      </w:pPr>
      <w:r>
        <w:rPr>
          <w:sz w:val="28"/>
          <w:szCs w:val="28"/>
        </w:rPr>
        <w:t>D. Fojtík – pověřený</w:t>
      </w:r>
      <w:r w:rsidR="003F5AAA">
        <w:rPr>
          <w:sz w:val="28"/>
          <w:szCs w:val="28"/>
        </w:rPr>
        <w:t>. nemusí</w:t>
      </w:r>
    </w:p>
    <w:p w14:paraId="2D37AF0D" w14:textId="337A00CF" w:rsidR="004E4530" w:rsidRDefault="004E4530" w:rsidP="003A0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poslanci </w:t>
      </w:r>
      <w:r w:rsidR="003F5AAA">
        <w:rPr>
          <w:sz w:val="28"/>
          <w:szCs w:val="28"/>
        </w:rPr>
        <w:t xml:space="preserve">v celé ČR </w:t>
      </w:r>
      <w:r>
        <w:rPr>
          <w:sz w:val="28"/>
          <w:szCs w:val="28"/>
        </w:rPr>
        <w:t xml:space="preserve">a senátoři (za </w:t>
      </w:r>
      <w:r w:rsidR="003F5AAA">
        <w:rPr>
          <w:sz w:val="28"/>
          <w:szCs w:val="28"/>
        </w:rPr>
        <w:t>náš obvod</w:t>
      </w:r>
      <w:r>
        <w:rPr>
          <w:sz w:val="28"/>
          <w:szCs w:val="28"/>
        </w:rPr>
        <w:t>)</w:t>
      </w:r>
      <w:r w:rsidR="003F5AAA">
        <w:rPr>
          <w:sz w:val="28"/>
          <w:szCs w:val="28"/>
        </w:rPr>
        <w:t xml:space="preserve"> </w:t>
      </w:r>
      <w:r>
        <w:rPr>
          <w:sz w:val="28"/>
          <w:szCs w:val="28"/>
        </w:rPr>
        <w:t>– ze zákona</w:t>
      </w:r>
      <w:r w:rsidR="003F5AAA">
        <w:rPr>
          <w:sz w:val="28"/>
          <w:szCs w:val="28"/>
        </w:rPr>
        <w:t>, pouze ovšem, když sám chce</w:t>
      </w:r>
    </w:p>
    <w:p w14:paraId="0D1A48CF" w14:textId="77777777" w:rsidR="004E4530" w:rsidRDefault="004E4530" w:rsidP="003A0141">
      <w:pPr>
        <w:jc w:val="both"/>
      </w:pPr>
    </w:p>
    <w:p w14:paraId="0A22BD4F" w14:textId="71C528AF" w:rsidR="00CF6AED" w:rsidRDefault="00CF6AED" w:rsidP="003A0141">
      <w:pPr>
        <w:jc w:val="both"/>
      </w:pPr>
    </w:p>
    <w:p w14:paraId="7598C4D1" w14:textId="161F3C82" w:rsidR="003F5AAA" w:rsidRDefault="003F5AAA" w:rsidP="003A0141">
      <w:pPr>
        <w:jc w:val="both"/>
      </w:pPr>
      <w:r>
        <w:t>V případě, že by některý z pověřených oddávajících odmítl ze svého přesvědčení oddávat stejnopohlavní pár, je potřeba mít jiného pověřeného oddávajícího – ideálně pořešit tuto situaci na ZO. V případě, že nikdo takový nebude, nastupuje jako oddávající starosta a místostarosta, kterému toto oddávání stanovuje zákon z postu funkce.</w:t>
      </w:r>
    </w:p>
    <w:p w14:paraId="75E9E077" w14:textId="77777777" w:rsidR="006675E3" w:rsidRDefault="006675E3" w:rsidP="003A0141">
      <w:pPr>
        <w:jc w:val="both"/>
      </w:pPr>
    </w:p>
    <w:p w14:paraId="68F2696E" w14:textId="2A4C4C7F" w:rsidR="006675E3" w:rsidRDefault="003F5AAA" w:rsidP="003A0141">
      <w:pPr>
        <w:jc w:val="both"/>
      </w:pPr>
      <w:r>
        <w:t>První pár vstupující do partnerství u nás má naplánovanou svatbu 09.01.2025 (sami si zařídili, že je oddá p. Šebelová, je potřeba tedy schválit směrnici platnou k 01.01.2025 a počítat s tím, že takových párů bude víc a my jsme ze zákona povinni je oddat a mít k tomu oddávajícího.</w:t>
      </w:r>
      <w:r w:rsidR="000F7CF0">
        <w:t>)</w:t>
      </w:r>
      <w:r>
        <w:t xml:space="preserve"> </w:t>
      </w:r>
    </w:p>
    <w:p w14:paraId="702A9161" w14:textId="77777777" w:rsidR="003F5AAA" w:rsidRDefault="003F5AAA" w:rsidP="003A0141">
      <w:pPr>
        <w:jc w:val="both"/>
      </w:pPr>
    </w:p>
    <w:p w14:paraId="335B735C" w14:textId="77777777" w:rsidR="003F5AAA" w:rsidRDefault="003F5AAA" w:rsidP="003A0141">
      <w:pPr>
        <w:jc w:val="both"/>
      </w:pPr>
    </w:p>
    <w:p w14:paraId="33B6A920" w14:textId="3BF1DC7C" w:rsidR="00CF6AED" w:rsidRPr="00F91D8C" w:rsidRDefault="006675E3" w:rsidP="003A0141">
      <w:pPr>
        <w:jc w:val="both"/>
        <w:rPr>
          <w:sz w:val="32"/>
          <w:szCs w:val="32"/>
        </w:rPr>
      </w:pPr>
      <w:r w:rsidRPr="00F91D8C">
        <w:rPr>
          <w:sz w:val="32"/>
          <w:szCs w:val="32"/>
        </w:rPr>
        <w:lastRenderedPageBreak/>
        <w:t>Děkuji</w:t>
      </w:r>
      <w:r w:rsidR="003F5AAA">
        <w:rPr>
          <w:sz w:val="32"/>
          <w:szCs w:val="32"/>
        </w:rPr>
        <w:t xml:space="preserve"> za pochopení, v případě dotazů jsem Vám k dispozici</w:t>
      </w:r>
      <w:r w:rsidRPr="00F91D8C">
        <w:rPr>
          <w:sz w:val="32"/>
          <w:szCs w:val="32"/>
        </w:rPr>
        <w:t>.</w:t>
      </w:r>
    </w:p>
    <w:p w14:paraId="072D9AE9" w14:textId="72DAC391" w:rsidR="006675E3" w:rsidRDefault="006675E3" w:rsidP="00EC1F67">
      <w:pPr>
        <w:jc w:val="both"/>
      </w:pPr>
    </w:p>
    <w:p w14:paraId="4D8D8D28" w14:textId="4A6D1E8F" w:rsidR="00F91D8C" w:rsidRDefault="00F91D8C" w:rsidP="00EC1F67">
      <w:pPr>
        <w:jc w:val="both"/>
      </w:pPr>
    </w:p>
    <w:p w14:paraId="573A246C" w14:textId="6C942038" w:rsidR="00F91D8C" w:rsidRDefault="00F91D8C" w:rsidP="00EC1F67">
      <w:pPr>
        <w:jc w:val="both"/>
      </w:pPr>
    </w:p>
    <w:p w14:paraId="09A4EE25" w14:textId="77777777" w:rsidR="00F91D8C" w:rsidRDefault="00F91D8C" w:rsidP="00EC1F67">
      <w:pPr>
        <w:jc w:val="both"/>
      </w:pPr>
    </w:p>
    <w:p w14:paraId="5739AA76" w14:textId="6E8A97EE" w:rsidR="00EC1F67" w:rsidRDefault="00CF6AED" w:rsidP="00EC1F67">
      <w:pPr>
        <w:jc w:val="both"/>
      </w:pPr>
      <w:r>
        <w:t xml:space="preserve">Bc. </w:t>
      </w:r>
      <w:r w:rsidR="009B2F18">
        <w:t>Heczková</w:t>
      </w:r>
      <w:r w:rsidR="00EC1F67" w:rsidRPr="00EC1F67">
        <w:t xml:space="preserve"> Kristýna</w:t>
      </w:r>
      <w:r w:rsidR="00170015">
        <w:t xml:space="preserve"> Amálie</w:t>
      </w:r>
    </w:p>
    <w:p w14:paraId="72A1ABD0" w14:textId="2F3B9577" w:rsidR="00CF6AED" w:rsidRDefault="00CF6AED" w:rsidP="00EC1F67">
      <w:pPr>
        <w:jc w:val="both"/>
      </w:pPr>
      <w:r>
        <w:t xml:space="preserve">Matrikářka </w:t>
      </w:r>
    </w:p>
    <w:p w14:paraId="5CC02136" w14:textId="475D9BFD" w:rsidR="00CF6AED" w:rsidRPr="00EC1F67" w:rsidRDefault="00CF6AED" w:rsidP="00EC1F67">
      <w:pPr>
        <w:jc w:val="both"/>
      </w:pPr>
      <w:r>
        <w:t>Obecní úřad Kunčice pod Ondřejníkem</w:t>
      </w:r>
    </w:p>
    <w:p w14:paraId="5A4D4A68" w14:textId="42824DB7" w:rsidR="00EC1F67" w:rsidRDefault="00EC1F67" w:rsidP="00EC1F67">
      <w:pPr>
        <w:jc w:val="both"/>
        <w:rPr>
          <w:sz w:val="20"/>
          <w:szCs w:val="20"/>
        </w:rPr>
      </w:pPr>
    </w:p>
    <w:p w14:paraId="1BEC40F8" w14:textId="51853B9D" w:rsidR="006675E3" w:rsidRDefault="006675E3" w:rsidP="00EC1F67">
      <w:pPr>
        <w:jc w:val="both"/>
        <w:rPr>
          <w:sz w:val="20"/>
          <w:szCs w:val="20"/>
        </w:rPr>
      </w:pPr>
    </w:p>
    <w:p w14:paraId="7F4CE7D9" w14:textId="44676CAA" w:rsidR="006675E3" w:rsidRDefault="006675E3" w:rsidP="00EC1F67">
      <w:pPr>
        <w:jc w:val="both"/>
        <w:rPr>
          <w:sz w:val="20"/>
          <w:szCs w:val="20"/>
        </w:rPr>
      </w:pPr>
    </w:p>
    <w:p w14:paraId="4EC080E9" w14:textId="4A1E4B9A" w:rsidR="006675E3" w:rsidRDefault="006675E3" w:rsidP="00EC1F67">
      <w:pPr>
        <w:jc w:val="both"/>
        <w:rPr>
          <w:sz w:val="20"/>
          <w:szCs w:val="20"/>
        </w:rPr>
      </w:pPr>
    </w:p>
    <w:p w14:paraId="07472E70" w14:textId="50CD29D8" w:rsidR="006675E3" w:rsidRDefault="006675E3" w:rsidP="00EC1F67">
      <w:pPr>
        <w:jc w:val="both"/>
        <w:rPr>
          <w:sz w:val="20"/>
          <w:szCs w:val="20"/>
        </w:rPr>
      </w:pPr>
    </w:p>
    <w:p w14:paraId="69CB3548" w14:textId="33C807FD" w:rsidR="006675E3" w:rsidRDefault="006675E3" w:rsidP="00EC1F67">
      <w:pPr>
        <w:jc w:val="both"/>
        <w:rPr>
          <w:sz w:val="20"/>
          <w:szCs w:val="20"/>
        </w:rPr>
      </w:pPr>
    </w:p>
    <w:p w14:paraId="1BE73FEA" w14:textId="21B279AA" w:rsidR="006675E3" w:rsidRPr="006675E3" w:rsidRDefault="006675E3" w:rsidP="00EC1F67">
      <w:pPr>
        <w:jc w:val="both"/>
        <w:rPr>
          <w:b/>
          <w:bCs/>
          <w:sz w:val="20"/>
          <w:szCs w:val="20"/>
          <w:u w:val="single"/>
        </w:rPr>
      </w:pPr>
      <w:r w:rsidRPr="006675E3">
        <w:rPr>
          <w:b/>
          <w:bCs/>
          <w:sz w:val="20"/>
          <w:szCs w:val="20"/>
          <w:u w:val="single"/>
        </w:rPr>
        <w:t>Příloha:</w:t>
      </w:r>
    </w:p>
    <w:p w14:paraId="56F2435A" w14:textId="4D6B7132" w:rsidR="006675E3" w:rsidRPr="00EC1F67" w:rsidRDefault="00170015" w:rsidP="00EC1F67">
      <w:pPr>
        <w:jc w:val="both"/>
        <w:rPr>
          <w:sz w:val="20"/>
          <w:szCs w:val="20"/>
        </w:rPr>
      </w:pPr>
      <w:r>
        <w:rPr>
          <w:sz w:val="20"/>
          <w:szCs w:val="20"/>
        </w:rPr>
        <w:t>Návrh usnesení</w:t>
      </w:r>
    </w:p>
    <w:sectPr w:rsidR="006675E3" w:rsidRPr="00EC1F6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37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DB"/>
    <w:rsid w:val="00023B8E"/>
    <w:rsid w:val="0007402A"/>
    <w:rsid w:val="0009379E"/>
    <w:rsid w:val="000A7A85"/>
    <w:rsid w:val="000E6958"/>
    <w:rsid w:val="000F7532"/>
    <w:rsid w:val="000F7CF0"/>
    <w:rsid w:val="001438DB"/>
    <w:rsid w:val="00170015"/>
    <w:rsid w:val="001F2EF3"/>
    <w:rsid w:val="00201128"/>
    <w:rsid w:val="0021256E"/>
    <w:rsid w:val="00246B80"/>
    <w:rsid w:val="00250A08"/>
    <w:rsid w:val="0028746C"/>
    <w:rsid w:val="00295801"/>
    <w:rsid w:val="002B0852"/>
    <w:rsid w:val="00316892"/>
    <w:rsid w:val="00351E85"/>
    <w:rsid w:val="003834A9"/>
    <w:rsid w:val="003A0141"/>
    <w:rsid w:val="003C7C3B"/>
    <w:rsid w:val="003F5AAA"/>
    <w:rsid w:val="003F7BD1"/>
    <w:rsid w:val="004138DD"/>
    <w:rsid w:val="00417E92"/>
    <w:rsid w:val="004525CB"/>
    <w:rsid w:val="004C5E36"/>
    <w:rsid w:val="004D3A22"/>
    <w:rsid w:val="004E4530"/>
    <w:rsid w:val="00505B84"/>
    <w:rsid w:val="00551664"/>
    <w:rsid w:val="005C33E2"/>
    <w:rsid w:val="005E36CE"/>
    <w:rsid w:val="0060669F"/>
    <w:rsid w:val="00634946"/>
    <w:rsid w:val="00663F25"/>
    <w:rsid w:val="006675E3"/>
    <w:rsid w:val="006915C8"/>
    <w:rsid w:val="00694E6D"/>
    <w:rsid w:val="006B36E6"/>
    <w:rsid w:val="006D7FD1"/>
    <w:rsid w:val="006E396E"/>
    <w:rsid w:val="006E51C3"/>
    <w:rsid w:val="006F07DF"/>
    <w:rsid w:val="007303CA"/>
    <w:rsid w:val="0078421F"/>
    <w:rsid w:val="007E0FAF"/>
    <w:rsid w:val="007F2D69"/>
    <w:rsid w:val="007F2D7B"/>
    <w:rsid w:val="00856D59"/>
    <w:rsid w:val="00864D7B"/>
    <w:rsid w:val="008B024F"/>
    <w:rsid w:val="008B79CE"/>
    <w:rsid w:val="008D23DF"/>
    <w:rsid w:val="008E716D"/>
    <w:rsid w:val="0096054A"/>
    <w:rsid w:val="009A60E4"/>
    <w:rsid w:val="009B2F18"/>
    <w:rsid w:val="009C3193"/>
    <w:rsid w:val="009E58CB"/>
    <w:rsid w:val="00A10A9C"/>
    <w:rsid w:val="00A40DD9"/>
    <w:rsid w:val="00A57705"/>
    <w:rsid w:val="00AF3727"/>
    <w:rsid w:val="00B045FE"/>
    <w:rsid w:val="00B744B0"/>
    <w:rsid w:val="00BD6B33"/>
    <w:rsid w:val="00C45B7D"/>
    <w:rsid w:val="00C46598"/>
    <w:rsid w:val="00C46840"/>
    <w:rsid w:val="00C8037A"/>
    <w:rsid w:val="00C85E43"/>
    <w:rsid w:val="00CB3CE7"/>
    <w:rsid w:val="00CF6AED"/>
    <w:rsid w:val="00D5084F"/>
    <w:rsid w:val="00D925C3"/>
    <w:rsid w:val="00D966F0"/>
    <w:rsid w:val="00DA42B1"/>
    <w:rsid w:val="00E0413A"/>
    <w:rsid w:val="00E12889"/>
    <w:rsid w:val="00E13FAC"/>
    <w:rsid w:val="00E3335A"/>
    <w:rsid w:val="00E622F2"/>
    <w:rsid w:val="00E67F4D"/>
    <w:rsid w:val="00E9203E"/>
    <w:rsid w:val="00EC1F67"/>
    <w:rsid w:val="00ED3372"/>
    <w:rsid w:val="00F45AC9"/>
    <w:rsid w:val="00F61C1D"/>
    <w:rsid w:val="00F743B6"/>
    <w:rsid w:val="00F91D8C"/>
    <w:rsid w:val="00FA6A06"/>
    <w:rsid w:val="00FD5BEB"/>
    <w:rsid w:val="00FE0EDC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2CFD7A"/>
  <w15:chartTrackingRefBased/>
  <w15:docId w15:val="{4858FDDC-71F3-401D-9D35-D6C94D2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44"/>
      <w:szCs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both"/>
    </w:pPr>
    <w:rPr>
      <w:sz w:val="22"/>
    </w:rPr>
  </w:style>
  <w:style w:type="paragraph" w:customStyle="1" w:styleId="Zkladntext31">
    <w:name w:val="Základní text 31"/>
    <w:basedOn w:val="Normln"/>
    <w:pPr>
      <w:pBdr>
        <w:bottom w:val="single" w:sz="8" w:space="1" w:color="000000"/>
      </w:pBdr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8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46840"/>
    <w:rPr>
      <w:rFonts w:ascii="Segoe UI" w:hAnsi="Segoe UI" w:cs="Segoe U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A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heczkova@kuncicepo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81B4-3862-47F7-B8DB-2B28BC96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n í   ú ř a d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n í   ú ř a d</dc:title>
  <dc:subject/>
  <dc:creator>Noname</dc:creator>
  <cp:keywords/>
  <cp:lastModifiedBy>Kristýna Heczková</cp:lastModifiedBy>
  <cp:revision>5</cp:revision>
  <cp:lastPrinted>2021-05-05T05:42:00Z</cp:lastPrinted>
  <dcterms:created xsi:type="dcterms:W3CDTF">2024-11-29T08:04:00Z</dcterms:created>
  <dcterms:modified xsi:type="dcterms:W3CDTF">2024-12-09T14:03:00Z</dcterms:modified>
</cp:coreProperties>
</file>