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AB6B7" w14:textId="77777777" w:rsidR="00B65405" w:rsidRDefault="00EE2343">
      <w:pPr>
        <w:jc w:val="center"/>
        <w:rPr>
          <w:rFonts w:ascii="Trebuchet MS" w:eastAsiaTheme="majorEastAsia" w:hAnsi="Trebuchet MS" w:cstheme="majorHAnsi"/>
          <w:b/>
          <w:bCs/>
          <w:caps/>
          <w:spacing w:val="-10"/>
          <w:kern w:val="2"/>
          <w:sz w:val="32"/>
          <w:szCs w:val="32"/>
        </w:rPr>
      </w:pPr>
      <w:r>
        <w:rPr>
          <w:rFonts w:ascii="Trebuchet MS" w:eastAsiaTheme="majorEastAsia" w:hAnsi="Trebuchet MS" w:cstheme="majorHAnsi"/>
          <w:b/>
          <w:bCs/>
          <w:caps/>
          <w:spacing w:val="-10"/>
          <w:kern w:val="2"/>
          <w:sz w:val="32"/>
          <w:szCs w:val="32"/>
        </w:rPr>
        <w:t>OTEVÍRÁNÍ OBÁLEK Doručených nabídek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255"/>
        <w:gridCol w:w="5807"/>
      </w:tblGrid>
      <w:tr w:rsidR="00B65405" w14:paraId="087B2B8E" w14:textId="77777777">
        <w:tc>
          <w:tcPr>
            <w:tcW w:w="3255" w:type="dxa"/>
            <w:shd w:val="clear" w:color="auto" w:fill="BFBFBF" w:themeFill="background1" w:themeFillShade="BF"/>
          </w:tcPr>
          <w:p w14:paraId="69E062BE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Název ve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é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 zak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zky: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14:paraId="6039122D" w14:textId="2375607A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Výstavba parkovacích stání u ZŠ, Bělkovice-Lašťany</w:t>
            </w:r>
            <w:r w:rsidR="00813B4A"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 – II. část</w:t>
            </w:r>
          </w:p>
        </w:tc>
      </w:tr>
      <w:tr w:rsidR="00B65405" w14:paraId="3D1D9009" w14:textId="77777777">
        <w:tc>
          <w:tcPr>
            <w:tcW w:w="3255" w:type="dxa"/>
          </w:tcPr>
          <w:p w14:paraId="7842ACF1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Druh zadávacího 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í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zen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í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:</w:t>
            </w:r>
          </w:p>
        </w:tc>
        <w:tc>
          <w:tcPr>
            <w:tcW w:w="5806" w:type="dxa"/>
          </w:tcPr>
          <w:p w14:paraId="30F188E5" w14:textId="745E9054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ve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 zak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zka mimo re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ž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im z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kona 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. 134/2016 Sb., 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br/>
              <w:t>o zad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v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n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í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 ve</w:t>
            </w:r>
            <w:r>
              <w:rPr>
                <w:rFonts w:ascii="Trebuchet MS" w:eastAsia="Batang" w:hAnsi="Trebuchet MS" w:cs="Calibri"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ý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ch zak</w:t>
            </w:r>
            <w:r>
              <w:rPr>
                <w:rFonts w:ascii="Trebuchet MS" w:eastAsia="Batang" w:hAnsi="Trebuchet MS" w:cs="Bell MT"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zek (dále jen „</w:t>
            </w:r>
            <w:r>
              <w:rPr>
                <w:rFonts w:ascii="Trebuchet MS" w:eastAsia="Batang" w:hAnsi="Trebuchet MS" w:cs="Segoe UI"/>
                <w:b/>
                <w:bCs/>
                <w:sz w:val="20"/>
                <w:szCs w:val="20"/>
              </w:rPr>
              <w:t>ZZVZ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>“)</w:t>
            </w:r>
          </w:p>
        </w:tc>
      </w:tr>
      <w:tr w:rsidR="00B65405" w14:paraId="2E4AD2A6" w14:textId="77777777">
        <w:tc>
          <w:tcPr>
            <w:tcW w:w="3255" w:type="dxa"/>
          </w:tcPr>
          <w:p w14:paraId="322B70C1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Druh ve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ř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ejn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é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 xml:space="preserve"> zak</w:t>
            </w:r>
            <w:r>
              <w:rPr>
                <w:rFonts w:ascii="Trebuchet MS" w:eastAsia="Batang" w:hAnsi="Trebuchet MS" w:cs="Bell MT"/>
                <w:b/>
                <w:sz w:val="20"/>
                <w:szCs w:val="20"/>
              </w:rPr>
              <w:t>á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zky:</w:t>
            </w:r>
          </w:p>
        </w:tc>
        <w:tc>
          <w:tcPr>
            <w:tcW w:w="5806" w:type="dxa"/>
          </w:tcPr>
          <w:p w14:paraId="47915A87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stavební práce</w:t>
            </w:r>
          </w:p>
        </w:tc>
      </w:tr>
      <w:tr w:rsidR="00B65405" w14:paraId="3316DDDA" w14:textId="77777777">
        <w:tc>
          <w:tcPr>
            <w:tcW w:w="3255" w:type="dxa"/>
          </w:tcPr>
          <w:p w14:paraId="077FE979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Profil zadavatele:</w:t>
            </w:r>
          </w:p>
        </w:tc>
        <w:tc>
          <w:tcPr>
            <w:tcW w:w="5806" w:type="dxa"/>
          </w:tcPr>
          <w:p w14:paraId="512C7F27" w14:textId="6902E084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</w:tbl>
    <w:p w14:paraId="0F49B024" w14:textId="77777777" w:rsidR="00B65405" w:rsidRDefault="00B65405">
      <w:pPr>
        <w:spacing w:after="0" w:line="276" w:lineRule="auto"/>
        <w:jc w:val="both"/>
        <w:rPr>
          <w:rFonts w:ascii="Trebuchet MS" w:eastAsia="Batang" w:hAnsi="Trebuchet MS" w:cs="Segoe UI"/>
          <w:sz w:val="20"/>
          <w:szCs w:val="20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255"/>
        <w:gridCol w:w="5807"/>
      </w:tblGrid>
      <w:tr w:rsidR="00B65405" w14:paraId="650F48DF" w14:textId="77777777">
        <w:tc>
          <w:tcPr>
            <w:tcW w:w="3255" w:type="dxa"/>
            <w:shd w:val="clear" w:color="auto" w:fill="BFBFBF" w:themeFill="background1" w:themeFillShade="BF"/>
          </w:tcPr>
          <w:p w14:paraId="18F7148C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Název zadavatele: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14:paraId="59DBEC90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Cs/>
                <w:sz w:val="20"/>
                <w:szCs w:val="20"/>
              </w:rPr>
              <w:t>Obec Bělkovice-Lašťany</w:t>
            </w:r>
          </w:p>
        </w:tc>
      </w:tr>
      <w:tr w:rsidR="00B65405" w14:paraId="02C4F980" w14:textId="77777777">
        <w:tc>
          <w:tcPr>
            <w:tcW w:w="3255" w:type="dxa"/>
          </w:tcPr>
          <w:p w14:paraId="166B76D2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Sídlo zadavatele:</w:t>
            </w:r>
          </w:p>
        </w:tc>
        <w:tc>
          <w:tcPr>
            <w:tcW w:w="5806" w:type="dxa"/>
          </w:tcPr>
          <w:p w14:paraId="33BA07AB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Cs/>
                <w:sz w:val="20"/>
                <w:szCs w:val="20"/>
              </w:rPr>
              <w:t>Bělkovice-Lašťany č.p. 139, 783 16 Bělkovice-Lašťany</w:t>
            </w:r>
            <w:r>
              <w:rPr>
                <w:rFonts w:ascii="Trebuchet MS" w:eastAsia="Batang" w:hAnsi="Trebuchet MS" w:cs="Segoe UI"/>
                <w:sz w:val="20"/>
                <w:szCs w:val="20"/>
              </w:rPr>
              <w:t xml:space="preserve"> </w:t>
            </w:r>
          </w:p>
        </w:tc>
      </w:tr>
      <w:tr w:rsidR="00B65405" w14:paraId="760CAC62" w14:textId="77777777">
        <w:tc>
          <w:tcPr>
            <w:tcW w:w="3255" w:type="dxa"/>
          </w:tcPr>
          <w:p w14:paraId="59A456D3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Zastoupen:</w:t>
            </w:r>
          </w:p>
        </w:tc>
        <w:tc>
          <w:tcPr>
            <w:tcW w:w="5806" w:type="dxa"/>
          </w:tcPr>
          <w:p w14:paraId="10A3C6C2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Ing. Tomášem Němčicem, starostou</w:t>
            </w:r>
          </w:p>
        </w:tc>
      </w:tr>
      <w:tr w:rsidR="00B65405" w14:paraId="06069AC3" w14:textId="77777777">
        <w:tc>
          <w:tcPr>
            <w:tcW w:w="3255" w:type="dxa"/>
          </w:tcPr>
          <w:p w14:paraId="5F3E165F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O:</w:t>
            </w:r>
          </w:p>
        </w:tc>
        <w:tc>
          <w:tcPr>
            <w:tcW w:w="5806" w:type="dxa"/>
          </w:tcPr>
          <w:p w14:paraId="6BED3491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Cs/>
                <w:sz w:val="20"/>
                <w:szCs w:val="20"/>
              </w:rPr>
              <w:t>00298654</w:t>
            </w:r>
          </w:p>
        </w:tc>
      </w:tr>
      <w:tr w:rsidR="00B65405" w14:paraId="6A7BE2D7" w14:textId="77777777">
        <w:tc>
          <w:tcPr>
            <w:tcW w:w="3255" w:type="dxa"/>
          </w:tcPr>
          <w:p w14:paraId="466BD686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DI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:</w:t>
            </w:r>
          </w:p>
        </w:tc>
        <w:tc>
          <w:tcPr>
            <w:tcW w:w="5806" w:type="dxa"/>
          </w:tcPr>
          <w:p w14:paraId="3211A88C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sz w:val="20"/>
                <w:szCs w:val="20"/>
              </w:rPr>
              <w:t>CZ00298654</w:t>
            </w:r>
          </w:p>
        </w:tc>
      </w:tr>
    </w:tbl>
    <w:p w14:paraId="2DBA4619" w14:textId="77777777" w:rsidR="00B65405" w:rsidRDefault="00B65405">
      <w:pPr>
        <w:spacing w:after="0" w:line="276" w:lineRule="auto"/>
        <w:jc w:val="both"/>
        <w:rPr>
          <w:rFonts w:ascii="Trebuchet MS" w:eastAsia="Batang" w:hAnsi="Trebuchet MS" w:cs="Segoe UI"/>
          <w:sz w:val="20"/>
          <w:szCs w:val="20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255"/>
        <w:gridCol w:w="5807"/>
      </w:tblGrid>
      <w:tr w:rsidR="00B65405" w14:paraId="3CA47E18" w14:textId="77777777">
        <w:tc>
          <w:tcPr>
            <w:tcW w:w="3255" w:type="dxa"/>
            <w:shd w:val="clear" w:color="auto" w:fill="BFBFBF" w:themeFill="background1" w:themeFillShade="BF"/>
          </w:tcPr>
          <w:p w14:paraId="5E1FE773" w14:textId="77777777" w:rsidR="00B65405" w:rsidRDefault="00EE2343">
            <w:pPr>
              <w:widowControl w:val="0"/>
              <w:spacing w:after="0" w:line="276" w:lineRule="auto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Osoba zastupující zadavatele:</w:t>
            </w:r>
          </w:p>
        </w:tc>
        <w:tc>
          <w:tcPr>
            <w:tcW w:w="5806" w:type="dxa"/>
            <w:shd w:val="clear" w:color="auto" w:fill="BFBFBF" w:themeFill="background1" w:themeFillShade="BF"/>
          </w:tcPr>
          <w:p w14:paraId="08FF13BA" w14:textId="77777777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</w:p>
        </w:tc>
      </w:tr>
      <w:tr w:rsidR="00B65405" w14:paraId="5EB9E8C8" w14:textId="77777777">
        <w:tc>
          <w:tcPr>
            <w:tcW w:w="3255" w:type="dxa"/>
          </w:tcPr>
          <w:p w14:paraId="0D86290D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Sídlo:</w:t>
            </w:r>
          </w:p>
        </w:tc>
        <w:tc>
          <w:tcPr>
            <w:tcW w:w="5806" w:type="dxa"/>
          </w:tcPr>
          <w:p w14:paraId="6EE19264" w14:textId="77777777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65405" w14:paraId="06360F8B" w14:textId="77777777">
        <w:tc>
          <w:tcPr>
            <w:tcW w:w="3255" w:type="dxa"/>
          </w:tcPr>
          <w:p w14:paraId="1D243493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O:</w:t>
            </w:r>
          </w:p>
        </w:tc>
        <w:tc>
          <w:tcPr>
            <w:tcW w:w="5806" w:type="dxa"/>
          </w:tcPr>
          <w:p w14:paraId="11019ECE" w14:textId="77777777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65405" w14:paraId="0792B406" w14:textId="77777777">
        <w:tc>
          <w:tcPr>
            <w:tcW w:w="3255" w:type="dxa"/>
          </w:tcPr>
          <w:p w14:paraId="62FEFEA4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DI</w:t>
            </w:r>
            <w:r>
              <w:rPr>
                <w:rFonts w:ascii="Trebuchet MS" w:eastAsia="Batang" w:hAnsi="Trebuchet MS" w:cs="Calibri"/>
                <w:b/>
                <w:sz w:val="20"/>
                <w:szCs w:val="20"/>
              </w:rPr>
              <w:t>Č</w:t>
            </w: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:</w:t>
            </w:r>
          </w:p>
        </w:tc>
        <w:tc>
          <w:tcPr>
            <w:tcW w:w="5806" w:type="dxa"/>
          </w:tcPr>
          <w:p w14:paraId="6B7BCDCA" w14:textId="77777777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65405" w14:paraId="4A16CBB9" w14:textId="77777777">
        <w:tc>
          <w:tcPr>
            <w:tcW w:w="3255" w:type="dxa"/>
          </w:tcPr>
          <w:p w14:paraId="2211048D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Kontaktní osoba:</w:t>
            </w:r>
          </w:p>
        </w:tc>
        <w:tc>
          <w:tcPr>
            <w:tcW w:w="5806" w:type="dxa"/>
          </w:tcPr>
          <w:p w14:paraId="01E85BCF" w14:textId="6AD3D09D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65405" w14:paraId="79C0AD39" w14:textId="77777777">
        <w:tc>
          <w:tcPr>
            <w:tcW w:w="3255" w:type="dxa"/>
          </w:tcPr>
          <w:p w14:paraId="67924289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Telefon:</w:t>
            </w:r>
          </w:p>
        </w:tc>
        <w:tc>
          <w:tcPr>
            <w:tcW w:w="5806" w:type="dxa"/>
          </w:tcPr>
          <w:p w14:paraId="710F79CD" w14:textId="5AF6F8AA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  <w:tr w:rsidR="00B65405" w14:paraId="5AB63099" w14:textId="77777777">
        <w:tc>
          <w:tcPr>
            <w:tcW w:w="3255" w:type="dxa"/>
          </w:tcPr>
          <w:p w14:paraId="6FC2585E" w14:textId="77777777" w:rsidR="00B65405" w:rsidRDefault="00EE2343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b/>
                <w:sz w:val="20"/>
                <w:szCs w:val="20"/>
              </w:rPr>
            </w:pPr>
            <w:r>
              <w:rPr>
                <w:rFonts w:ascii="Trebuchet MS" w:eastAsia="Batang" w:hAnsi="Trebuchet MS" w:cs="Segoe UI"/>
                <w:b/>
                <w:sz w:val="20"/>
                <w:szCs w:val="20"/>
              </w:rPr>
              <w:t>E-mail:</w:t>
            </w:r>
          </w:p>
        </w:tc>
        <w:tc>
          <w:tcPr>
            <w:tcW w:w="5806" w:type="dxa"/>
          </w:tcPr>
          <w:p w14:paraId="0DC50750" w14:textId="4FAE85AC" w:rsidR="00B65405" w:rsidRDefault="00B65405">
            <w:pPr>
              <w:widowControl w:val="0"/>
              <w:spacing w:after="0" w:line="276" w:lineRule="auto"/>
              <w:jc w:val="both"/>
              <w:rPr>
                <w:rFonts w:ascii="Trebuchet MS" w:eastAsia="Batang" w:hAnsi="Trebuchet MS" w:cs="Segoe UI"/>
                <w:sz w:val="20"/>
                <w:szCs w:val="20"/>
              </w:rPr>
            </w:pPr>
          </w:p>
        </w:tc>
      </w:tr>
    </w:tbl>
    <w:p w14:paraId="1A7341B0" w14:textId="77777777" w:rsidR="00B65405" w:rsidRDefault="00B65405">
      <w:pPr>
        <w:spacing w:after="120" w:line="276" w:lineRule="auto"/>
        <w:jc w:val="both"/>
      </w:pPr>
    </w:p>
    <w:p w14:paraId="52ABCA30" w14:textId="77777777" w:rsidR="00B65405" w:rsidRDefault="00EE2343">
      <w:pPr>
        <w:spacing w:after="120" w:line="276" w:lineRule="auto"/>
        <w:jc w:val="both"/>
        <w:rPr>
          <w:rFonts w:ascii="Trebuchet MS" w:hAnsi="Trebuchet MS" w:cstheme="majorHAnsi"/>
          <w:bCs/>
          <w:sz w:val="20"/>
          <w:szCs w:val="20"/>
        </w:rPr>
      </w:pPr>
      <w:r>
        <w:rPr>
          <w:rFonts w:ascii="Trebuchet MS" w:hAnsi="Trebuchet MS" w:cstheme="majorHAnsi"/>
          <w:bCs/>
          <w:sz w:val="20"/>
          <w:szCs w:val="20"/>
        </w:rPr>
        <w:t>Zadavatel eviduje podané nabídky s uvedením pořadového čísla, data a času jejich doručení.</w:t>
      </w:r>
    </w:p>
    <w:p w14:paraId="237877B2" w14:textId="79AB9616" w:rsidR="00B65405" w:rsidRDefault="00EE2343">
      <w:pPr>
        <w:spacing w:line="276" w:lineRule="auto"/>
        <w:jc w:val="both"/>
        <w:rPr>
          <w:rFonts w:ascii="Trebuchet MS" w:hAnsi="Trebuchet MS" w:cstheme="majorBidi"/>
          <w:sz w:val="20"/>
          <w:szCs w:val="20"/>
        </w:rPr>
      </w:pPr>
      <w:r>
        <w:rPr>
          <w:rFonts w:ascii="Trebuchet MS" w:hAnsi="Trebuchet MS" w:cstheme="majorBidi"/>
          <w:color w:val="000000" w:themeColor="text1"/>
          <w:sz w:val="20"/>
          <w:szCs w:val="20"/>
        </w:rPr>
        <w:t>Nabídky měly být doručeny na adresu</w:t>
      </w:r>
      <w:r>
        <w:rPr>
          <w:rFonts w:ascii="Trebuchet MS" w:hAnsi="Trebuchet MS" w:cstheme="majorBidi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Trebuchet MS" w:eastAsia="Batang" w:hAnsi="Trebuchet MS" w:cs="Segoe UI"/>
          <w:bCs/>
          <w:sz w:val="20"/>
          <w:szCs w:val="20"/>
        </w:rPr>
        <w:t xml:space="preserve">kontaktního místa </w:t>
      </w:r>
      <w:r>
        <w:rPr>
          <w:rFonts w:ascii="Trebuchet MS" w:eastAsia="Batang" w:hAnsi="Trebuchet MS" w:cs="Segoe UI"/>
          <w:sz w:val="20"/>
          <w:szCs w:val="20"/>
        </w:rPr>
        <w:t>zadavatele, tj. na adresu</w:t>
      </w:r>
      <w:r>
        <w:rPr>
          <w:rFonts w:ascii="Trebuchet MS" w:eastAsia="Batang" w:hAnsi="Trebuchet MS" w:cs="Segoe UI"/>
          <w:b/>
          <w:bCs/>
          <w:sz w:val="20"/>
          <w:szCs w:val="20"/>
        </w:rPr>
        <w:t xml:space="preserve"> Bělkovice-Lašťany č.p. 139, 783 16 Bělkovice-Lašťany</w:t>
      </w:r>
      <w:r>
        <w:rPr>
          <w:rFonts w:ascii="Trebuchet MS" w:eastAsia="Batang" w:hAnsi="Trebuchet MS" w:cs="Segoe UI"/>
          <w:b/>
          <w:sz w:val="20"/>
          <w:szCs w:val="20"/>
        </w:rPr>
        <w:t>, nejpozd</w:t>
      </w:r>
      <w:r>
        <w:rPr>
          <w:rFonts w:ascii="Trebuchet MS" w:eastAsia="Batang" w:hAnsi="Trebuchet MS" w:cs="Calibri"/>
          <w:b/>
          <w:sz w:val="20"/>
          <w:szCs w:val="20"/>
        </w:rPr>
        <w:t>ě</w:t>
      </w:r>
      <w:r>
        <w:rPr>
          <w:rFonts w:ascii="Trebuchet MS" w:eastAsia="Batang" w:hAnsi="Trebuchet MS" w:cs="Segoe UI"/>
          <w:b/>
          <w:sz w:val="20"/>
          <w:szCs w:val="20"/>
        </w:rPr>
        <w:t xml:space="preserve">ji </w:t>
      </w:r>
      <w:r>
        <w:rPr>
          <w:rFonts w:ascii="Trebuchet MS" w:eastAsia="Batang" w:hAnsi="Trebuchet MS" w:cs="Segoe UI"/>
          <w:b/>
          <w:sz w:val="20"/>
          <w:szCs w:val="20"/>
          <w:u w:val="single"/>
        </w:rPr>
        <w:t>do 9. 5. 2023 do 12:00 hodin</w:t>
      </w:r>
      <w:r>
        <w:rPr>
          <w:rFonts w:ascii="Trebuchet MS" w:hAnsi="Trebuchet MS" w:cstheme="majorBidi"/>
          <w:b/>
          <w:bCs/>
          <w:color w:val="000000" w:themeColor="text1"/>
          <w:sz w:val="20"/>
          <w:szCs w:val="20"/>
        </w:rPr>
        <w:t>.</w:t>
      </w:r>
    </w:p>
    <w:p w14:paraId="5F949C7D" w14:textId="1DCEE6B1" w:rsidR="00B65405" w:rsidRDefault="00EE2343">
      <w:pPr>
        <w:spacing w:after="120" w:line="276" w:lineRule="auto"/>
        <w:jc w:val="both"/>
        <w:rPr>
          <w:rFonts w:ascii="Trebuchet MS" w:hAnsi="Trebuchet MS" w:cstheme="majorHAnsi"/>
          <w:sz w:val="20"/>
          <w:szCs w:val="20"/>
        </w:rPr>
      </w:pPr>
      <w:r>
        <w:rPr>
          <w:rFonts w:ascii="Trebuchet MS" w:hAnsi="Trebuchet MS" w:cstheme="majorHAnsi"/>
          <w:sz w:val="20"/>
          <w:szCs w:val="20"/>
        </w:rPr>
        <w:t xml:space="preserve">Ve stanovené lhůtě bylo zadavateli doručeno celkem </w:t>
      </w:r>
      <w:r w:rsidR="00516079" w:rsidRPr="00516079">
        <w:rPr>
          <w:rFonts w:ascii="Trebuchet MS" w:hAnsi="Trebuchet MS" w:cstheme="majorHAnsi"/>
          <w:b/>
          <w:sz w:val="20"/>
          <w:szCs w:val="20"/>
        </w:rPr>
        <w:t>2</w:t>
      </w:r>
      <w:r w:rsidRPr="00516079">
        <w:rPr>
          <w:rFonts w:ascii="Trebuchet MS" w:hAnsi="Trebuchet MS" w:cstheme="majorHAnsi"/>
          <w:b/>
          <w:sz w:val="20"/>
          <w:szCs w:val="20"/>
        </w:rPr>
        <w:t xml:space="preserve"> nabídky</w:t>
      </w:r>
      <w:r w:rsidRPr="00516079">
        <w:rPr>
          <w:rFonts w:ascii="Trebuchet MS" w:hAnsi="Trebuchet MS" w:cstheme="majorHAnsi"/>
          <w:sz w:val="20"/>
          <w:szCs w:val="20"/>
        </w:rPr>
        <w:t>.</w:t>
      </w:r>
    </w:p>
    <w:p w14:paraId="6344436C" w14:textId="77777777" w:rsidR="00B65405" w:rsidRDefault="00B65405">
      <w:pPr>
        <w:spacing w:after="120" w:line="276" w:lineRule="auto"/>
        <w:jc w:val="both"/>
        <w:rPr>
          <w:rFonts w:ascii="Trebuchet MS" w:hAnsi="Trebuchet MS" w:cstheme="majorHAnsi"/>
          <w:sz w:val="20"/>
          <w:szCs w:val="20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2579"/>
        <w:gridCol w:w="1510"/>
        <w:gridCol w:w="1305"/>
        <w:gridCol w:w="871"/>
        <w:gridCol w:w="2059"/>
      </w:tblGrid>
      <w:tr w:rsidR="00B65405" w14:paraId="6F72DE6C" w14:textId="77777777" w:rsidTr="00516079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CDB622C" w14:textId="77777777" w:rsidR="00B65405" w:rsidRDefault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P. č. nabídky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175206F5" w14:textId="77777777" w:rsidR="00B65405" w:rsidRDefault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Obchodní firma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40E197BB" w14:textId="77777777" w:rsidR="00B65405" w:rsidRDefault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IČO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986B9A6" w14:textId="77777777" w:rsidR="00B65405" w:rsidRDefault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Datum doručení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08CF18B" w14:textId="77777777" w:rsidR="00B65405" w:rsidRDefault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Čas doručení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A1B2BFA" w14:textId="77777777" w:rsidR="00B65405" w:rsidRDefault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Cena vč. DPH</w:t>
            </w:r>
          </w:p>
        </w:tc>
      </w:tr>
      <w:tr w:rsidR="00EE2343" w14:paraId="6BBDA0F4" w14:textId="77777777" w:rsidTr="00516079">
        <w:trPr>
          <w:trHeight w:val="50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BD5D0" w14:textId="529147FF" w:rsidR="00EE2343" w:rsidRDefault="00EE2343" w:rsidP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65AB7" w14:textId="208A5D5B" w:rsidR="00EE2343" w:rsidRDefault="00EE2343" w:rsidP="00EE2343">
            <w:pPr>
              <w:widowControl w:val="0"/>
              <w:spacing w:after="0" w:line="276" w:lineRule="auto"/>
              <w:jc w:val="both"/>
              <w:rPr>
                <w:rFonts w:ascii="Trebuchet MS" w:eastAsia="Calibri" w:hAnsi="Trebuchet MS" w:cstheme="majorHAnsi"/>
                <w:b/>
                <w:bCs/>
                <w:sz w:val="20"/>
                <w:szCs w:val="20"/>
              </w:rPr>
            </w:pP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Skanska</w:t>
            </w:r>
            <w:r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,</w:t>
            </w: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 xml:space="preserve"> a.</w:t>
            </w:r>
            <w:r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 xml:space="preserve"> </w:t>
            </w: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s.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62E344" w14:textId="749A073B" w:rsidR="00EE2343" w:rsidRDefault="00EE2343" w:rsidP="00EE2343">
            <w:pPr>
              <w:widowControl w:val="0"/>
              <w:spacing w:after="0" w:line="276" w:lineRule="auto"/>
              <w:jc w:val="center"/>
              <w:rPr>
                <w:rFonts w:ascii="Trebuchet MS" w:eastAsia="Calibri" w:hAnsi="Trebuchet MS" w:cstheme="majorHAnsi"/>
                <w:bCs/>
                <w:sz w:val="20"/>
                <w:szCs w:val="20"/>
              </w:rPr>
            </w:pPr>
            <w:r w:rsidRPr="00B921A2">
              <w:rPr>
                <w:rFonts w:ascii="Trebuchet MS" w:hAnsi="Trebuchet MS" w:cstheme="majorHAnsi"/>
                <w:sz w:val="20"/>
                <w:szCs w:val="20"/>
              </w:rPr>
              <w:t>26271303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577CE" w14:textId="29810259" w:rsidR="00EE2343" w:rsidRDefault="00EE2343" w:rsidP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eastAsia="Calibri" w:hAnsi="Trebuchet MS" w:cstheme="majorHAnsi"/>
                <w:sz w:val="20"/>
                <w:szCs w:val="20"/>
              </w:rPr>
              <w:t xml:space="preserve">9. 5. </w:t>
            </w:r>
            <w:r>
              <w:rPr>
                <w:rFonts w:ascii="Trebuchet MS" w:hAnsi="Trebuchet MS" w:cstheme="majorHAnsi"/>
                <w:sz w:val="20"/>
                <w:szCs w:val="20"/>
              </w:rPr>
              <w:t>2023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1D3FB" w14:textId="59117D66" w:rsidR="00EE2343" w:rsidRDefault="00516079" w:rsidP="00EE2343">
            <w:pPr>
              <w:widowControl w:val="0"/>
              <w:spacing w:after="0" w:line="276" w:lineRule="auto"/>
              <w:jc w:val="center"/>
              <w:rPr>
                <w:rFonts w:ascii="Trebuchet MS" w:eastAsia="Calibri" w:hAnsi="Trebuchet MS" w:cstheme="majorHAnsi"/>
                <w:sz w:val="20"/>
                <w:szCs w:val="20"/>
              </w:rPr>
            </w:pPr>
            <w:r>
              <w:rPr>
                <w:rFonts w:ascii="Trebuchet MS" w:eastAsia="Calibri" w:hAnsi="Trebuchet MS" w:cstheme="majorHAnsi"/>
                <w:sz w:val="20"/>
                <w:szCs w:val="20"/>
              </w:rPr>
              <w:t>9:03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1C3A" w14:textId="5F5B737C" w:rsidR="00EE2343" w:rsidRDefault="00516079" w:rsidP="00EE2343">
            <w:pPr>
              <w:widowControl w:val="0"/>
              <w:spacing w:after="0" w:line="276" w:lineRule="auto"/>
              <w:jc w:val="center"/>
              <w:rPr>
                <w:rFonts w:ascii="Trebuchet MS" w:eastAsia="Calibri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eastAsia="Calibri" w:hAnsi="Trebuchet MS" w:cstheme="majorHAnsi"/>
                <w:b/>
                <w:bCs/>
                <w:sz w:val="20"/>
                <w:szCs w:val="20"/>
              </w:rPr>
              <w:t>1 856 307,39 Kč</w:t>
            </w:r>
          </w:p>
        </w:tc>
      </w:tr>
      <w:tr w:rsidR="00EE2343" w14:paraId="73CF5A7D" w14:textId="77777777" w:rsidTr="00516079">
        <w:trPr>
          <w:trHeight w:val="50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EF623" w14:textId="01239E90" w:rsidR="00EE2343" w:rsidRDefault="00516079" w:rsidP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2</w:t>
            </w:r>
            <w:r w:rsidR="00EE2343">
              <w:rPr>
                <w:rFonts w:ascii="Trebuchet MS" w:hAnsi="Trebuchet MS" w:cstheme="maj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427B" w14:textId="67B44C20" w:rsidR="00EE2343" w:rsidRDefault="00EE2343" w:rsidP="00EE2343">
            <w:pPr>
              <w:widowControl w:val="0"/>
              <w:spacing w:after="0" w:line="276" w:lineRule="auto"/>
              <w:rPr>
                <w:rFonts w:ascii="Trebuchet MS" w:hAnsi="Trebuchet MS" w:cs="Calibri Light"/>
                <w:b/>
                <w:bCs/>
                <w:sz w:val="20"/>
                <w:szCs w:val="20"/>
              </w:rPr>
            </w:pPr>
            <w:r w:rsidRPr="00B921A2">
              <w:rPr>
                <w:rFonts w:ascii="Trebuchet MS" w:hAnsi="Trebuchet MS" w:cs="Calibri Light"/>
                <w:b/>
                <w:bCs/>
                <w:sz w:val="20"/>
                <w:szCs w:val="20"/>
              </w:rPr>
              <w:t>JR Stavby CZ, s.r.o.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43124" w14:textId="4C9179D0" w:rsidR="00EE2343" w:rsidRDefault="00EE2343" w:rsidP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 w:rsidRPr="00A27446">
              <w:rPr>
                <w:rFonts w:ascii="Trebuchet MS" w:hAnsi="Trebuchet MS" w:cstheme="majorHAnsi"/>
                <w:sz w:val="20"/>
                <w:szCs w:val="20"/>
              </w:rPr>
              <w:t>26875080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DFE5B" w14:textId="01E0CB29" w:rsidR="00EE2343" w:rsidRDefault="00EE2343" w:rsidP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hAnsi="Trebuchet MS" w:cstheme="majorHAnsi"/>
                <w:sz w:val="20"/>
                <w:szCs w:val="20"/>
              </w:rPr>
              <w:t>9. 5. 202</w:t>
            </w:r>
            <w:r w:rsidR="00813B4A">
              <w:rPr>
                <w:rFonts w:ascii="Trebuchet MS" w:hAnsi="Trebuchet MS" w:cstheme="majorHAnsi"/>
                <w:sz w:val="20"/>
                <w:szCs w:val="20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3BF74" w14:textId="2F266CBB" w:rsidR="00EE2343" w:rsidRDefault="00516079" w:rsidP="00EE2343">
            <w:pPr>
              <w:widowControl w:val="0"/>
              <w:spacing w:after="0" w:line="276" w:lineRule="auto"/>
              <w:jc w:val="center"/>
              <w:rPr>
                <w:rFonts w:ascii="Trebuchet MS" w:hAnsi="Trebuchet MS" w:cstheme="majorHAnsi"/>
                <w:sz w:val="20"/>
                <w:szCs w:val="20"/>
              </w:rPr>
            </w:pPr>
            <w:r>
              <w:rPr>
                <w:rFonts w:ascii="Trebuchet MS" w:hAnsi="Trebuchet MS" w:cstheme="majorHAnsi"/>
                <w:sz w:val="20"/>
                <w:szCs w:val="20"/>
              </w:rPr>
              <w:t>10</w:t>
            </w:r>
            <w:r w:rsidR="00EE2343" w:rsidRPr="00516079">
              <w:rPr>
                <w:rFonts w:ascii="Trebuchet MS" w:hAnsi="Trebuchet MS" w:cstheme="majorHAnsi"/>
                <w:sz w:val="20"/>
                <w:szCs w:val="20"/>
              </w:rPr>
              <w:t>:</w:t>
            </w:r>
            <w:r>
              <w:rPr>
                <w:rFonts w:ascii="Trebuchet MS" w:hAnsi="Trebuchet MS" w:cstheme="majorHAnsi"/>
                <w:sz w:val="20"/>
                <w:szCs w:val="20"/>
              </w:rPr>
              <w:t>16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892D" w14:textId="471CFBDC" w:rsidR="00EE2343" w:rsidRDefault="00516079" w:rsidP="00EE2343">
            <w:pPr>
              <w:widowControl w:val="0"/>
              <w:spacing w:after="0" w:line="276" w:lineRule="auto"/>
              <w:jc w:val="center"/>
              <w:rPr>
                <w:rFonts w:ascii="Trebuchet MS" w:eastAsia="Calibri" w:hAnsi="Trebuchet MS" w:cstheme="majorHAnsi"/>
                <w:b/>
                <w:bCs/>
                <w:sz w:val="20"/>
                <w:szCs w:val="20"/>
              </w:rPr>
            </w:pPr>
            <w:r>
              <w:rPr>
                <w:rFonts w:ascii="Trebuchet MS" w:eastAsia="Calibri" w:hAnsi="Trebuchet MS" w:cstheme="majorHAnsi"/>
                <w:b/>
                <w:bCs/>
                <w:sz w:val="20"/>
                <w:szCs w:val="20"/>
              </w:rPr>
              <w:t>2 058 123,84 Kč</w:t>
            </w:r>
          </w:p>
        </w:tc>
      </w:tr>
    </w:tbl>
    <w:p w14:paraId="4144521B" w14:textId="77777777" w:rsidR="00B65405" w:rsidRDefault="00B65405">
      <w:pPr>
        <w:spacing w:after="120" w:line="276" w:lineRule="auto"/>
        <w:jc w:val="both"/>
        <w:rPr>
          <w:rFonts w:ascii="Trebuchet MS" w:hAnsi="Trebuchet MS" w:cstheme="majorHAnsi"/>
          <w:sz w:val="20"/>
          <w:szCs w:val="20"/>
        </w:rPr>
      </w:pPr>
    </w:p>
    <w:p w14:paraId="750EADFF" w14:textId="50A449B8" w:rsidR="00B65405" w:rsidRDefault="00EE2343">
      <w:pPr>
        <w:spacing w:before="120" w:after="120" w:line="276" w:lineRule="auto"/>
        <w:jc w:val="both"/>
        <w:outlineLvl w:val="1"/>
        <w:rPr>
          <w:rFonts w:ascii="Trebuchet MS" w:hAnsi="Trebuchet MS" w:cstheme="majorHAnsi"/>
          <w:sz w:val="20"/>
          <w:szCs w:val="20"/>
        </w:rPr>
      </w:pPr>
      <w:r>
        <w:rPr>
          <w:rFonts w:ascii="Trebuchet MS" w:hAnsi="Trebuchet MS" w:cstheme="majorHAnsi"/>
          <w:sz w:val="20"/>
          <w:szCs w:val="20"/>
        </w:rPr>
        <w:t>V </w:t>
      </w:r>
      <w:r>
        <w:rPr>
          <w:rFonts w:ascii="Trebuchet MS" w:eastAsia="Batang" w:hAnsi="Trebuchet MS" w:cs="Segoe UI"/>
          <w:bCs/>
          <w:sz w:val="20"/>
          <w:szCs w:val="20"/>
        </w:rPr>
        <w:t>Bělkovice-Lašťany</w:t>
      </w:r>
      <w:r>
        <w:rPr>
          <w:rFonts w:ascii="Trebuchet MS" w:hAnsi="Trebuchet MS" w:cstheme="majorHAnsi"/>
          <w:sz w:val="20"/>
          <w:szCs w:val="20"/>
        </w:rPr>
        <w:t xml:space="preserve"> dne 9. 5. 2023</w:t>
      </w:r>
    </w:p>
    <w:p w14:paraId="4F3607D2" w14:textId="77777777" w:rsidR="00B65405" w:rsidRDefault="00B65405">
      <w:pPr>
        <w:spacing w:after="0" w:line="276" w:lineRule="auto"/>
        <w:jc w:val="both"/>
        <w:outlineLvl w:val="1"/>
        <w:rPr>
          <w:rFonts w:ascii="Trebuchet MS" w:hAnsi="Trebuchet MS" w:cstheme="majorHAnsi"/>
          <w:i/>
          <w:sz w:val="20"/>
          <w:szCs w:val="20"/>
        </w:rPr>
      </w:pPr>
    </w:p>
    <w:p w14:paraId="66D6EA9D" w14:textId="77777777" w:rsidR="00B65405" w:rsidRDefault="00B65405">
      <w:pPr>
        <w:spacing w:after="0" w:line="276" w:lineRule="auto"/>
        <w:jc w:val="both"/>
        <w:outlineLvl w:val="1"/>
        <w:rPr>
          <w:rFonts w:ascii="Trebuchet MS" w:hAnsi="Trebuchet MS" w:cstheme="majorHAnsi"/>
          <w:i/>
          <w:sz w:val="20"/>
          <w:szCs w:val="20"/>
        </w:rPr>
      </w:pPr>
    </w:p>
    <w:p w14:paraId="5DF37561" w14:textId="77777777" w:rsidR="00B65405" w:rsidRDefault="00B65405">
      <w:pPr>
        <w:spacing w:after="0" w:line="276" w:lineRule="auto"/>
        <w:jc w:val="both"/>
        <w:outlineLvl w:val="1"/>
        <w:rPr>
          <w:rFonts w:ascii="Trebuchet MS" w:hAnsi="Trebuchet MS" w:cstheme="majorHAnsi"/>
          <w:i/>
          <w:sz w:val="20"/>
          <w:szCs w:val="20"/>
        </w:rPr>
      </w:pPr>
    </w:p>
    <w:p w14:paraId="5FEAFD1A" w14:textId="77777777" w:rsidR="00B65405" w:rsidRDefault="00EE2343">
      <w:pPr>
        <w:tabs>
          <w:tab w:val="center" w:pos="1701"/>
        </w:tabs>
        <w:spacing w:after="0" w:line="276" w:lineRule="auto"/>
        <w:jc w:val="both"/>
        <w:outlineLvl w:val="1"/>
        <w:rPr>
          <w:rFonts w:ascii="Trebuchet MS" w:hAnsi="Trebuchet MS" w:cstheme="majorHAnsi"/>
          <w:iCs/>
          <w:sz w:val="20"/>
          <w:szCs w:val="20"/>
        </w:rPr>
      </w:pPr>
      <w:r>
        <w:rPr>
          <w:rFonts w:ascii="Trebuchet MS" w:hAnsi="Trebuchet MS" w:cstheme="majorHAnsi"/>
          <w:iCs/>
          <w:sz w:val="20"/>
          <w:szCs w:val="20"/>
        </w:rPr>
        <w:tab/>
        <w:t>……………………………………</w:t>
      </w:r>
    </w:p>
    <w:p w14:paraId="54FCB9BE" w14:textId="77777777" w:rsidR="00B65405" w:rsidRDefault="00EE2343">
      <w:pPr>
        <w:tabs>
          <w:tab w:val="center" w:pos="1701"/>
        </w:tabs>
        <w:spacing w:after="0" w:line="276" w:lineRule="auto"/>
        <w:jc w:val="both"/>
        <w:outlineLvl w:val="1"/>
        <w:rPr>
          <w:rFonts w:ascii="Trebuchet MS" w:hAnsi="Trebuchet MS" w:cstheme="majorHAnsi"/>
          <w:b/>
          <w:sz w:val="20"/>
          <w:szCs w:val="20"/>
        </w:rPr>
      </w:pPr>
      <w:r>
        <w:rPr>
          <w:rFonts w:ascii="Trebuchet MS" w:hAnsi="Trebuchet MS" w:cstheme="majorHAnsi"/>
          <w:b/>
          <w:sz w:val="20"/>
          <w:szCs w:val="20"/>
        </w:rPr>
        <w:tab/>
      </w:r>
      <w:r>
        <w:rPr>
          <w:rFonts w:ascii="Trebuchet MS" w:hAnsi="Trebuchet MS" w:cstheme="majorHAnsi"/>
          <w:b/>
          <w:bCs/>
          <w:sz w:val="20"/>
          <w:szCs w:val="20"/>
        </w:rPr>
        <w:t>Ing. Tomáš Němčic</w:t>
      </w:r>
    </w:p>
    <w:p w14:paraId="7E6E8C0E" w14:textId="77777777" w:rsidR="00B65405" w:rsidRDefault="00EE2343">
      <w:pPr>
        <w:tabs>
          <w:tab w:val="center" w:pos="1701"/>
        </w:tabs>
        <w:spacing w:after="0" w:line="276" w:lineRule="auto"/>
        <w:jc w:val="both"/>
        <w:outlineLvl w:val="1"/>
        <w:rPr>
          <w:rFonts w:ascii="Trebuchet MS" w:hAnsi="Trebuchet MS" w:cstheme="majorHAnsi"/>
          <w:bCs/>
          <w:sz w:val="20"/>
          <w:szCs w:val="20"/>
        </w:rPr>
      </w:pPr>
      <w:r>
        <w:rPr>
          <w:rFonts w:ascii="Trebuchet MS" w:hAnsi="Trebuchet MS" w:cstheme="majorHAnsi"/>
          <w:b/>
          <w:sz w:val="20"/>
          <w:szCs w:val="20"/>
        </w:rPr>
        <w:tab/>
      </w:r>
      <w:r>
        <w:rPr>
          <w:rFonts w:ascii="Trebuchet MS" w:hAnsi="Trebuchet MS" w:cstheme="majorHAnsi"/>
          <w:bCs/>
          <w:sz w:val="20"/>
          <w:szCs w:val="20"/>
        </w:rPr>
        <w:t>starosta</w:t>
      </w:r>
      <w:r>
        <w:rPr>
          <w:rFonts w:ascii="Trebuchet MS" w:hAnsi="Trebuchet MS" w:cstheme="majorHAnsi"/>
          <w:sz w:val="20"/>
          <w:szCs w:val="20"/>
        </w:rPr>
        <w:tab/>
      </w:r>
    </w:p>
    <w:sectPr w:rsidR="00B65405">
      <w:headerReference w:type="first" r:id="rId11"/>
      <w:footerReference w:type="first" r:id="rId12"/>
      <w:pgSz w:w="11906" w:h="16838"/>
      <w:pgMar w:top="1417" w:right="1417" w:bottom="1417" w:left="1417" w:header="375" w:footer="12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9CCA9" w14:textId="77777777" w:rsidR="005A4E62" w:rsidRDefault="00EE2343">
      <w:pPr>
        <w:spacing w:after="0" w:line="240" w:lineRule="auto"/>
      </w:pPr>
      <w:r>
        <w:separator/>
      </w:r>
    </w:p>
  </w:endnote>
  <w:endnote w:type="continuationSeparator" w:id="0">
    <w:p w14:paraId="69BAB2D7" w14:textId="77777777" w:rsidR="005A4E62" w:rsidRDefault="00EE2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Bell MT">
    <w:panose1 w:val="02020503060305020303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0437059"/>
      <w:docPartObj>
        <w:docPartGallery w:val="Page Numbers (Bottom of Page)"/>
        <w:docPartUnique/>
      </w:docPartObj>
    </w:sdtPr>
    <w:sdtEndPr/>
    <w:sdtContent>
      <w:p w14:paraId="6124C539" w14:textId="77777777" w:rsidR="00B65405" w:rsidRDefault="00813B4A">
        <w:pPr>
          <w:pStyle w:val="Zpat"/>
          <w:jc w:val="right"/>
          <w:rPr>
            <w:rFonts w:ascii="Trebuchet MS" w:hAnsi="Trebuchet MS"/>
            <w:sz w:val="20"/>
            <w:szCs w:val="20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FF3B6" w14:textId="77777777" w:rsidR="005A4E62" w:rsidRDefault="00EE2343">
      <w:pPr>
        <w:spacing w:after="0" w:line="240" w:lineRule="auto"/>
      </w:pPr>
      <w:r>
        <w:separator/>
      </w:r>
    </w:p>
  </w:footnote>
  <w:footnote w:type="continuationSeparator" w:id="0">
    <w:p w14:paraId="3858D617" w14:textId="77777777" w:rsidR="005A4E62" w:rsidRDefault="00EE2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BFE7D" w14:textId="77777777" w:rsidR="00B65405" w:rsidRDefault="00EE2343">
    <w:pPr>
      <w:pStyle w:val="Zhlav"/>
      <w:jc w:val="center"/>
    </w:pPr>
    <w:r>
      <w:rPr>
        <w:noProof/>
      </w:rPr>
      <w:drawing>
        <wp:anchor distT="0" distB="0" distL="0" distR="0" simplePos="0" relativeHeight="3" behindDoc="0" locked="0" layoutInCell="0" allowOverlap="1" wp14:anchorId="7BB5D697" wp14:editId="09F66295">
          <wp:simplePos x="0" y="0"/>
          <wp:positionH relativeFrom="column">
            <wp:posOffset>2836545</wp:posOffset>
          </wp:positionH>
          <wp:positionV relativeFrom="paragraph">
            <wp:posOffset>2540</wp:posOffset>
          </wp:positionV>
          <wp:extent cx="3193415" cy="1125220"/>
          <wp:effectExtent l="0" t="0" r="0" b="0"/>
          <wp:wrapSquare wrapText="largest"/>
          <wp:docPr id="1" name="Obráze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93415" cy="1125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" behindDoc="0" locked="0" layoutInCell="0" allowOverlap="1" wp14:anchorId="4C30AE31" wp14:editId="02977342">
          <wp:simplePos x="0" y="0"/>
          <wp:positionH relativeFrom="column">
            <wp:posOffset>-233680</wp:posOffset>
          </wp:positionH>
          <wp:positionV relativeFrom="paragraph">
            <wp:posOffset>635</wp:posOffset>
          </wp:positionV>
          <wp:extent cx="3161030" cy="1127760"/>
          <wp:effectExtent l="0" t="0" r="0" b="0"/>
          <wp:wrapSquare wrapText="largest"/>
          <wp:docPr id="2" name="Obráze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161030" cy="1127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113D2"/>
    <w:multiLevelType w:val="multilevel"/>
    <w:tmpl w:val="1C0A124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BDA7C31"/>
    <w:multiLevelType w:val="multilevel"/>
    <w:tmpl w:val="68982248"/>
    <w:lvl w:ilvl="0">
      <w:start w:val="1"/>
      <w:numFmt w:val="lowerLetter"/>
      <w:pStyle w:val="Odstavecspsmeny"/>
      <w:lvlText w:val="%1)"/>
      <w:lvlJc w:val="left"/>
      <w:pPr>
        <w:tabs>
          <w:tab w:val="num" w:pos="0"/>
        </w:tabs>
        <w:ind w:left="2485" w:hanging="360"/>
      </w:pPr>
      <w:rPr>
        <w:b w:val="0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3205" w:hanging="360"/>
      </w:pPr>
    </w:lvl>
    <w:lvl w:ilvl="2">
      <w:start w:val="1"/>
      <w:numFmt w:val="bullet"/>
      <w:lvlText w:val=""/>
      <w:lvlJc w:val="left"/>
      <w:pPr>
        <w:tabs>
          <w:tab w:val="num" w:pos="0"/>
        </w:tabs>
        <w:ind w:left="39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0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245" w:hanging="360"/>
      </w:pPr>
      <w:rPr>
        <w:rFonts w:ascii="Wingdings" w:hAnsi="Wingdings" w:cs="Wingdings" w:hint="default"/>
      </w:rPr>
    </w:lvl>
  </w:abstractNum>
  <w:num w:numId="1" w16cid:durableId="594285660">
    <w:abstractNumId w:val="1"/>
  </w:num>
  <w:num w:numId="2" w16cid:durableId="1872257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405"/>
    <w:rsid w:val="00516079"/>
    <w:rsid w:val="005A4E62"/>
    <w:rsid w:val="00813B4A"/>
    <w:rsid w:val="00B65405"/>
    <w:rsid w:val="00EE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71DB1"/>
  <w15:docId w15:val="{2CF150FD-7798-49FA-B1B4-617041F0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20D2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uiPriority w:val="99"/>
    <w:qFormat/>
    <w:rsid w:val="00C01C47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47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unhideWhenUsed/>
    <w:qFormat/>
    <w:rsid w:val="002C47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9"/>
    <w:qFormat/>
    <w:rsid w:val="00C70411"/>
    <w:pPr>
      <w:keepNext w:val="0"/>
      <w:keepLines w:val="0"/>
      <w:spacing w:before="0" w:line="240" w:lineRule="auto"/>
      <w:ind w:left="426"/>
      <w:jc w:val="both"/>
      <w:outlineLvl w:val="3"/>
    </w:pPr>
    <w:rPr>
      <w:rFonts w:eastAsia="Calibri" w:cstheme="majorHAnsi"/>
      <w:color w:val="auto"/>
      <w:sz w:val="22"/>
      <w:szCs w:val="22"/>
      <w:lang w:val="x-none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7041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qFormat/>
    <w:rsid w:val="00C01C4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2C47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2C472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zevChar">
    <w:name w:val="Název Char"/>
    <w:basedOn w:val="Standardnpsmoodstavce"/>
    <w:link w:val="Nzev"/>
    <w:uiPriority w:val="10"/>
    <w:qFormat/>
    <w:rsid w:val="002C4725"/>
    <w:rPr>
      <w:rFonts w:asciiTheme="majorHAnsi" w:eastAsiaTheme="majorEastAsia" w:hAnsiTheme="majorHAnsi" w:cstheme="majorHAnsi"/>
      <w:b/>
      <w:spacing w:val="-10"/>
      <w:kern w:val="2"/>
      <w:sz w:val="72"/>
      <w:szCs w:val="72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2C4725"/>
    <w:rPr>
      <w:rFonts w:eastAsiaTheme="minorEastAsia"/>
      <w:color w:val="5A5A5A" w:themeColor="text1" w:themeTint="A5"/>
      <w:spacing w:val="15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2C4725"/>
  </w:style>
  <w:style w:type="character" w:customStyle="1" w:styleId="ZpatChar">
    <w:name w:val="Zápatí Char"/>
    <w:basedOn w:val="Standardnpsmoodstavce"/>
    <w:link w:val="Zpat"/>
    <w:uiPriority w:val="99"/>
    <w:qFormat/>
    <w:rsid w:val="002C4725"/>
  </w:style>
  <w:style w:type="character" w:styleId="Zdraznnjemn">
    <w:name w:val="Subtle Emphasis"/>
    <w:basedOn w:val="Standardnpsmoodstavce"/>
    <w:uiPriority w:val="19"/>
    <w:qFormat/>
    <w:rsid w:val="00827468"/>
    <w:rPr>
      <w:i/>
      <w:iCs/>
      <w:color w:val="404040" w:themeColor="text1" w:themeTint="BF"/>
    </w:rPr>
  </w:style>
  <w:style w:type="character" w:styleId="Siln">
    <w:name w:val="Strong"/>
    <w:basedOn w:val="Standardnpsmoodstavce"/>
    <w:uiPriority w:val="22"/>
    <w:qFormat/>
    <w:rsid w:val="00827468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7913D3"/>
    <w:rPr>
      <w:rFonts w:ascii="Segoe UI" w:hAnsi="Segoe UI" w:cs="Segoe UI"/>
      <w:sz w:val="18"/>
      <w:szCs w:val="18"/>
    </w:rPr>
  </w:style>
  <w:style w:type="character" w:styleId="Odkaznakoment">
    <w:name w:val="annotation reference"/>
    <w:qFormat/>
    <w:rsid w:val="00082C5A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qFormat/>
    <w:rsid w:val="00082C5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Internetovodkaz">
    <w:name w:val="Internetový odkaz"/>
    <w:basedOn w:val="Standardnpsmoodstavce"/>
    <w:uiPriority w:val="99"/>
    <w:unhideWhenUsed/>
    <w:rsid w:val="007F73AC"/>
    <w:rPr>
      <w:color w:val="0563C1" w:themeColor="hyperlink"/>
      <w:u w:val="single"/>
    </w:rPr>
  </w:style>
  <w:style w:type="character" w:customStyle="1" w:styleId="Nadpis4Char">
    <w:name w:val="Nadpis 4 Char"/>
    <w:basedOn w:val="Standardnpsmoodstavce"/>
    <w:link w:val="Nadpis4"/>
    <w:uiPriority w:val="99"/>
    <w:qFormat/>
    <w:rsid w:val="00C70411"/>
    <w:rPr>
      <w:rFonts w:asciiTheme="majorHAnsi" w:eastAsia="Calibri" w:hAnsiTheme="majorHAnsi" w:cstheme="majorHAnsi"/>
      <w:lang w:val="x-none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C7041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sid w:val="00BA141F"/>
    <w:rPr>
      <w:sz w:val="20"/>
      <w:szCs w:val="20"/>
    </w:rPr>
  </w:style>
  <w:style w:type="character" w:customStyle="1" w:styleId="Ukotvenpoznmkypodarou">
    <w:name w:val="Ukotvení poznámky pod čarou"/>
    <w:rPr>
      <w:vertAlign w:val="superscript"/>
    </w:rPr>
  </w:style>
  <w:style w:type="character" w:customStyle="1" w:styleId="FootnoteCharacters">
    <w:name w:val="Footnote Characters"/>
    <w:basedOn w:val="Standardnpsmoodstavce"/>
    <w:uiPriority w:val="99"/>
    <w:semiHidden/>
    <w:unhideWhenUsed/>
    <w:qFormat/>
    <w:rsid w:val="00BA141F"/>
    <w:rPr>
      <w:vertAlign w:val="superscrip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CE5CD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qFormat/>
    <w:rsid w:val="009974C4"/>
    <w:rPr>
      <w:rFonts w:eastAsia="Calibri" w:cstheme="minorHAnsi"/>
    </w:rPr>
  </w:style>
  <w:style w:type="character" w:styleId="Zstupntext">
    <w:name w:val="Placeholder Text"/>
    <w:basedOn w:val="Standardnpsmoodstavce"/>
    <w:uiPriority w:val="99"/>
    <w:semiHidden/>
    <w:qFormat/>
    <w:rsid w:val="00B067DF"/>
    <w:rPr>
      <w:color w:val="808080"/>
    </w:rPr>
  </w:style>
  <w:style w:type="character" w:customStyle="1" w:styleId="lnek1protokolyChar">
    <w:name w:val="Článek1_protokoly Char"/>
    <w:basedOn w:val="Nadpis1Char"/>
    <w:qFormat/>
    <w:rsid w:val="001D7BEF"/>
    <w:rPr>
      <w:rFonts w:asciiTheme="majorHAnsi" w:eastAsiaTheme="majorEastAsia" w:hAnsiTheme="majorHAnsi" w:cstheme="majorBidi"/>
      <w:b/>
      <w:color w:val="2E74B5" w:themeColor="accent1" w:themeShade="BF"/>
      <w:sz w:val="28"/>
      <w:szCs w:val="32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zev">
    <w:name w:val="Title"/>
    <w:basedOn w:val="Normln"/>
    <w:next w:val="Normln"/>
    <w:link w:val="NzevChar"/>
    <w:uiPriority w:val="10"/>
    <w:qFormat/>
    <w:rsid w:val="002C4725"/>
    <w:pPr>
      <w:spacing w:after="0" w:line="240" w:lineRule="auto"/>
      <w:contextualSpacing/>
      <w:jc w:val="center"/>
    </w:pPr>
    <w:rPr>
      <w:rFonts w:asciiTheme="majorHAnsi" w:eastAsiaTheme="majorEastAsia" w:hAnsiTheme="majorHAnsi" w:cstheme="majorHAnsi"/>
      <w:b/>
      <w:spacing w:val="-10"/>
      <w:kern w:val="2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C4725"/>
    <w:pPr>
      <w:spacing w:before="240"/>
      <w:jc w:val="center"/>
    </w:pPr>
    <w:rPr>
      <w:rFonts w:eastAsiaTheme="minorEastAsia"/>
      <w:color w:val="5A5A5A" w:themeColor="text1" w:themeTint="A5"/>
      <w:spacing w:val="15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2C4725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7913D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komente">
    <w:name w:val="annotation text"/>
    <w:basedOn w:val="Normln"/>
    <w:link w:val="TextkomenteChar"/>
    <w:qFormat/>
    <w:rsid w:val="00082C5A"/>
    <w:pPr>
      <w:spacing w:before="120" w:after="0" w:line="240" w:lineRule="auto"/>
      <w:outlineLvl w:val="1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Nadpisobsahu">
    <w:name w:val="TOC Heading"/>
    <w:basedOn w:val="Nadpis1"/>
    <w:next w:val="Normln"/>
    <w:uiPriority w:val="39"/>
    <w:unhideWhenUsed/>
    <w:qFormat/>
    <w:rsid w:val="007F73AC"/>
    <w:pPr>
      <w:spacing w:after="0"/>
      <w:outlineLvl w:val="9"/>
    </w:pPr>
    <w:rPr>
      <w:b w:val="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22CDE"/>
    <w:pPr>
      <w:tabs>
        <w:tab w:val="left" w:pos="1276"/>
        <w:tab w:val="righ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F73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7F73AC"/>
    <w:pPr>
      <w:spacing w:after="100"/>
      <w:ind w:left="440"/>
    </w:pPr>
  </w:style>
  <w:style w:type="paragraph" w:styleId="Odstavecseseznamem">
    <w:name w:val="List Paragraph"/>
    <w:basedOn w:val="Normln"/>
    <w:link w:val="OdstavecseseznamemChar"/>
    <w:uiPriority w:val="34"/>
    <w:qFormat/>
    <w:rsid w:val="004524C6"/>
    <w:pPr>
      <w:spacing w:before="120" w:after="120" w:line="240" w:lineRule="auto"/>
      <w:contextualSpacing/>
      <w:jc w:val="both"/>
      <w:outlineLvl w:val="1"/>
    </w:pPr>
    <w:rPr>
      <w:rFonts w:eastAsia="Calibri" w:cstheme="minorHAnsi"/>
    </w:rPr>
  </w:style>
  <w:style w:type="paragraph" w:customStyle="1" w:styleId="Bezmezer1">
    <w:name w:val="Bez mezer1"/>
    <w:basedOn w:val="Normln"/>
    <w:qFormat/>
    <w:rsid w:val="00C70411"/>
    <w:pPr>
      <w:tabs>
        <w:tab w:val="left" w:pos="1105"/>
      </w:tabs>
      <w:spacing w:after="0" w:line="240" w:lineRule="auto"/>
      <w:ind w:left="397"/>
      <w:jc w:val="both"/>
    </w:pPr>
    <w:rPr>
      <w:rFonts w:eastAsia="Calibri" w:cstheme="minorHAnsi"/>
      <w:color w:val="00000A"/>
      <w:kern w:val="2"/>
    </w:rPr>
  </w:style>
  <w:style w:type="paragraph" w:customStyle="1" w:styleId="Odstavecspsmeny">
    <w:name w:val="Odstavec s písmeny"/>
    <w:basedOn w:val="Normln"/>
    <w:qFormat/>
    <w:rsid w:val="004524C6"/>
    <w:pPr>
      <w:numPr>
        <w:numId w:val="1"/>
      </w:numPr>
      <w:ind w:left="1134" w:hanging="425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A141F"/>
    <w:pPr>
      <w:spacing w:after="0"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CE5CDF"/>
    <w:pPr>
      <w:spacing w:before="0" w:after="160"/>
      <w:outlineLvl w:val="9"/>
    </w:pPr>
    <w:rPr>
      <w:rFonts w:asciiTheme="minorHAnsi" w:eastAsiaTheme="minorHAnsi" w:hAnsiTheme="minorHAnsi" w:cstheme="minorBidi"/>
      <w:b/>
      <w:bCs/>
      <w:lang w:val="cs-CZ" w:eastAsia="en-US"/>
    </w:rPr>
  </w:style>
  <w:style w:type="paragraph" w:customStyle="1" w:styleId="Textpod2rove">
    <w:name w:val="Text pod 2. úroveň"/>
    <w:basedOn w:val="Normln"/>
    <w:qFormat/>
    <w:rsid w:val="00B067DF"/>
    <w:pPr>
      <w:spacing w:after="120" w:line="240" w:lineRule="auto"/>
      <w:ind w:left="1956" w:hanging="425"/>
      <w:jc w:val="both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Odrky">
    <w:name w:val="Odrážky"/>
    <w:basedOn w:val="Normln"/>
    <w:qFormat/>
    <w:rsid w:val="00B067DF"/>
    <w:pPr>
      <w:spacing w:before="120" w:after="120" w:line="240" w:lineRule="auto"/>
      <w:ind w:left="1224" w:hanging="504"/>
      <w:jc w:val="both"/>
    </w:pPr>
    <w:rPr>
      <w:rFonts w:ascii="Arial Narrow" w:eastAsia="Times New Roman" w:hAnsi="Arial Narrow" w:cs="Times New Roman"/>
    </w:rPr>
  </w:style>
  <w:style w:type="paragraph" w:customStyle="1" w:styleId="lnek1protokoly">
    <w:name w:val="Článek1_protokoly"/>
    <w:basedOn w:val="Nadpis1"/>
    <w:qFormat/>
    <w:rsid w:val="001D7BEF"/>
    <w:pPr>
      <w:spacing w:before="120" w:line="240" w:lineRule="auto"/>
      <w:outlineLvl w:val="9"/>
    </w:pPr>
    <w:rPr>
      <w:sz w:val="28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numbering" w:customStyle="1" w:styleId="Zadavacka1">
    <w:name w:val="Zadavacka1"/>
    <w:uiPriority w:val="99"/>
    <w:qFormat/>
    <w:rsid w:val="00AF25BE"/>
  </w:style>
  <w:style w:type="table" w:styleId="Mkatabulky">
    <w:name w:val="Table Grid"/>
    <w:basedOn w:val="Normlntabulka"/>
    <w:uiPriority w:val="39"/>
    <w:rsid w:val="00BF4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uiPriority w:val="99"/>
    <w:rsid w:val="00B067DF"/>
    <w:pPr>
      <w:jc w:val="both"/>
    </w:pPr>
    <w:rPr>
      <w:szCs w:val="24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4cc1580-2a65-4676-bc43-8335e1d9448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9A8566905EE43B27BE3EB837E23D1" ma:contentTypeVersion="13" ma:contentTypeDescription="Vytvoří nový dokument" ma:contentTypeScope="" ma:versionID="e4fb12c9d4dc22cbe535b1d6ba51bde8">
  <xsd:schema xmlns:xsd="http://www.w3.org/2001/XMLSchema" xmlns:xs="http://www.w3.org/2001/XMLSchema" xmlns:p="http://schemas.microsoft.com/office/2006/metadata/properties" xmlns:ns2="9ff150a7-0dd8-4c18-9463-a952d6568fe2" xmlns:ns3="d4cc1580-2a65-4676-bc43-8335e1d94486" targetNamespace="http://schemas.microsoft.com/office/2006/metadata/properties" ma:root="true" ma:fieldsID="f6085de7b6de8ec35c43fa3fd4982794" ns2:_="" ns3:_="">
    <xsd:import namespace="9ff150a7-0dd8-4c18-9463-a952d6568fe2"/>
    <xsd:import namespace="d4cc1580-2a65-4676-bc43-8335e1d944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150a7-0dd8-4c18-9463-a952d6568f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c1580-2a65-4676-bc43-8335e1d94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034843-F0C7-4961-AABD-941E621F5E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A81FC-0129-40AD-9A74-EF7B4E06AEE4}">
  <ds:schemaRefs>
    <ds:schemaRef ds:uri="http://schemas.microsoft.com/office/2006/metadata/properties"/>
    <ds:schemaRef ds:uri="http://schemas.microsoft.com/office/infopath/2007/PartnerControls"/>
    <ds:schemaRef ds:uri="d4cc1580-2a65-4676-bc43-8335e1d94486"/>
  </ds:schemaRefs>
</ds:datastoreItem>
</file>

<file path=customXml/itemProps3.xml><?xml version="1.0" encoding="utf-8"?>
<ds:datastoreItem xmlns:ds="http://schemas.openxmlformats.org/officeDocument/2006/customXml" ds:itemID="{0F77E22D-997B-4ECE-9940-F3297904DD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f150a7-0dd8-4c18-9463-a952d6568fe2"/>
    <ds:schemaRef ds:uri="d4cc1580-2a65-4676-bc43-8335e1d94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5E362E-6343-497E-BE9E-C0935F8DDA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175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Hlavacek</dc:creator>
  <dc:description/>
  <cp:lastModifiedBy>Ucetni2</cp:lastModifiedBy>
  <cp:revision>34</cp:revision>
  <cp:lastPrinted>2023-05-09T13:12:00Z</cp:lastPrinted>
  <dcterms:created xsi:type="dcterms:W3CDTF">2019-12-19T09:56:00Z</dcterms:created>
  <dcterms:modified xsi:type="dcterms:W3CDTF">2023-05-09T13:13:00Z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0x0101008C29A8566905EE43B27BE3EB837E23D1</vt:lpwstr>
  </property>
</Properties>
</file>