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B52CF" w14:textId="77777777" w:rsidR="00BF7AE8" w:rsidRDefault="00A27446">
      <w:pPr>
        <w:jc w:val="center"/>
        <w:rPr>
          <w:rFonts w:ascii="Trebuchet MS" w:eastAsiaTheme="majorEastAsia" w:hAnsi="Trebuchet MS" w:cstheme="majorHAnsi"/>
          <w:b/>
          <w:bCs/>
          <w:caps/>
          <w:spacing w:val="-10"/>
          <w:kern w:val="2"/>
          <w:sz w:val="32"/>
          <w:szCs w:val="32"/>
        </w:rPr>
      </w:pPr>
      <w:r>
        <w:rPr>
          <w:rFonts w:ascii="Trebuchet MS" w:eastAsiaTheme="majorEastAsia" w:hAnsi="Trebuchet MS" w:cstheme="majorHAnsi"/>
          <w:b/>
          <w:bCs/>
          <w:caps/>
          <w:spacing w:val="-10"/>
          <w:kern w:val="2"/>
          <w:sz w:val="32"/>
          <w:szCs w:val="32"/>
        </w:rPr>
        <w:t>Seznam Doručených nabídek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255"/>
        <w:gridCol w:w="5807"/>
      </w:tblGrid>
      <w:tr w:rsidR="00BF7AE8" w14:paraId="66199519" w14:textId="77777777">
        <w:tc>
          <w:tcPr>
            <w:tcW w:w="3255" w:type="dxa"/>
            <w:shd w:val="clear" w:color="auto" w:fill="BFBFBF" w:themeFill="background1" w:themeFillShade="BF"/>
          </w:tcPr>
          <w:p w14:paraId="2EC4AAD7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Název ve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é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 zak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zky: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14:paraId="49DAB333" w14:textId="50FF4C9B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Výstavba parkovacích stání u ZŠ, Bělkovice-Lašťany</w:t>
            </w:r>
            <w:r w:rsidR="00DC4ABD"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 – II. část</w:t>
            </w:r>
          </w:p>
        </w:tc>
      </w:tr>
      <w:tr w:rsidR="00BF7AE8" w14:paraId="4DF21117" w14:textId="77777777">
        <w:tc>
          <w:tcPr>
            <w:tcW w:w="3255" w:type="dxa"/>
          </w:tcPr>
          <w:p w14:paraId="7E79DDA9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Druh zadávacího 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í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zen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í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:</w:t>
            </w:r>
          </w:p>
        </w:tc>
        <w:tc>
          <w:tcPr>
            <w:tcW w:w="5806" w:type="dxa"/>
          </w:tcPr>
          <w:p w14:paraId="243986B8" w14:textId="55F76A3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ve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 zak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zka mimo re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ž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im z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kona 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. 134/2016 Sb., 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br/>
              <w:t>o zad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v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n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í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 ve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ý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ch zak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zek (dále jen „</w:t>
            </w:r>
            <w:r>
              <w:rPr>
                <w:rFonts w:ascii="Trebuchet MS" w:eastAsia="Batang" w:hAnsi="Trebuchet MS" w:cs="Segoe UI"/>
                <w:b/>
                <w:bCs/>
                <w:sz w:val="20"/>
                <w:szCs w:val="20"/>
              </w:rPr>
              <w:t>ZZVZ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“)</w:t>
            </w:r>
          </w:p>
        </w:tc>
      </w:tr>
      <w:tr w:rsidR="00BF7AE8" w14:paraId="0CD55F11" w14:textId="77777777">
        <w:tc>
          <w:tcPr>
            <w:tcW w:w="3255" w:type="dxa"/>
          </w:tcPr>
          <w:p w14:paraId="5A868DCC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Druh ve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é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 zak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zky:</w:t>
            </w:r>
          </w:p>
        </w:tc>
        <w:tc>
          <w:tcPr>
            <w:tcW w:w="5806" w:type="dxa"/>
          </w:tcPr>
          <w:p w14:paraId="76FAC145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stavební práce</w:t>
            </w:r>
          </w:p>
        </w:tc>
      </w:tr>
      <w:tr w:rsidR="00BF7AE8" w14:paraId="44B0BFB7" w14:textId="77777777">
        <w:tc>
          <w:tcPr>
            <w:tcW w:w="3255" w:type="dxa"/>
          </w:tcPr>
          <w:p w14:paraId="70ACD156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Profil zadavatele:</w:t>
            </w:r>
          </w:p>
        </w:tc>
        <w:tc>
          <w:tcPr>
            <w:tcW w:w="5806" w:type="dxa"/>
          </w:tcPr>
          <w:p w14:paraId="30E7B8FE" w14:textId="477B083A" w:rsidR="00BF7AE8" w:rsidRDefault="00BF7AE8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</w:tbl>
    <w:p w14:paraId="4BB7A858" w14:textId="77777777" w:rsidR="00BF7AE8" w:rsidRDefault="00BF7AE8">
      <w:pPr>
        <w:spacing w:after="0" w:line="276" w:lineRule="auto"/>
        <w:jc w:val="both"/>
        <w:rPr>
          <w:rFonts w:ascii="Trebuchet MS" w:eastAsia="Batang" w:hAnsi="Trebuchet MS" w:cs="Segoe UI"/>
          <w:sz w:val="20"/>
          <w:szCs w:val="20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255"/>
        <w:gridCol w:w="5807"/>
      </w:tblGrid>
      <w:tr w:rsidR="00BF7AE8" w14:paraId="08C18792" w14:textId="77777777">
        <w:tc>
          <w:tcPr>
            <w:tcW w:w="3255" w:type="dxa"/>
            <w:shd w:val="clear" w:color="auto" w:fill="BFBFBF" w:themeFill="background1" w:themeFillShade="BF"/>
          </w:tcPr>
          <w:p w14:paraId="5FC22224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Název zadavatele: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14:paraId="35A4A7AE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Cs/>
                <w:sz w:val="20"/>
                <w:szCs w:val="20"/>
              </w:rPr>
              <w:t>Obec Bělkovice-Lašťany</w:t>
            </w:r>
          </w:p>
        </w:tc>
      </w:tr>
      <w:tr w:rsidR="00BF7AE8" w14:paraId="59E16F3F" w14:textId="77777777">
        <w:tc>
          <w:tcPr>
            <w:tcW w:w="3255" w:type="dxa"/>
          </w:tcPr>
          <w:p w14:paraId="037A98DA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Sídlo zadavatele:</w:t>
            </w:r>
          </w:p>
        </w:tc>
        <w:tc>
          <w:tcPr>
            <w:tcW w:w="5806" w:type="dxa"/>
          </w:tcPr>
          <w:p w14:paraId="11468823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Cs/>
                <w:sz w:val="20"/>
                <w:szCs w:val="20"/>
              </w:rPr>
              <w:t>Bělkovice-Lašťany č.p. 139, 783 16 Bělkovice-Lašťany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 </w:t>
            </w:r>
          </w:p>
        </w:tc>
      </w:tr>
      <w:tr w:rsidR="00BF7AE8" w14:paraId="67314F88" w14:textId="77777777">
        <w:tc>
          <w:tcPr>
            <w:tcW w:w="3255" w:type="dxa"/>
          </w:tcPr>
          <w:p w14:paraId="38759722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Zastoupen:</w:t>
            </w:r>
          </w:p>
        </w:tc>
        <w:tc>
          <w:tcPr>
            <w:tcW w:w="5806" w:type="dxa"/>
          </w:tcPr>
          <w:p w14:paraId="1233C5A0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Ing. Tomášem Němčicem, starostou</w:t>
            </w:r>
          </w:p>
        </w:tc>
      </w:tr>
      <w:tr w:rsidR="00BF7AE8" w14:paraId="0D589270" w14:textId="77777777">
        <w:tc>
          <w:tcPr>
            <w:tcW w:w="3255" w:type="dxa"/>
          </w:tcPr>
          <w:p w14:paraId="69C50E63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O:</w:t>
            </w:r>
          </w:p>
        </w:tc>
        <w:tc>
          <w:tcPr>
            <w:tcW w:w="5806" w:type="dxa"/>
          </w:tcPr>
          <w:p w14:paraId="47C5E114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Cs/>
                <w:sz w:val="20"/>
                <w:szCs w:val="20"/>
              </w:rPr>
              <w:t>00298654</w:t>
            </w:r>
          </w:p>
        </w:tc>
      </w:tr>
      <w:tr w:rsidR="00BF7AE8" w14:paraId="28D2E832" w14:textId="77777777">
        <w:tc>
          <w:tcPr>
            <w:tcW w:w="3255" w:type="dxa"/>
          </w:tcPr>
          <w:p w14:paraId="19F681D2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DI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:</w:t>
            </w:r>
          </w:p>
        </w:tc>
        <w:tc>
          <w:tcPr>
            <w:tcW w:w="5806" w:type="dxa"/>
          </w:tcPr>
          <w:p w14:paraId="20DF126F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CZ00298654</w:t>
            </w:r>
          </w:p>
        </w:tc>
      </w:tr>
    </w:tbl>
    <w:p w14:paraId="3E227EA9" w14:textId="77777777" w:rsidR="00BF7AE8" w:rsidRDefault="00BF7AE8">
      <w:pPr>
        <w:spacing w:after="0" w:line="276" w:lineRule="auto"/>
        <w:jc w:val="both"/>
        <w:rPr>
          <w:rFonts w:ascii="Trebuchet MS" w:eastAsia="Batang" w:hAnsi="Trebuchet MS" w:cs="Segoe UI"/>
          <w:sz w:val="20"/>
          <w:szCs w:val="20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255"/>
        <w:gridCol w:w="5807"/>
      </w:tblGrid>
      <w:tr w:rsidR="00BF7AE8" w14:paraId="4B06B963" w14:textId="77777777">
        <w:tc>
          <w:tcPr>
            <w:tcW w:w="3255" w:type="dxa"/>
            <w:shd w:val="clear" w:color="auto" w:fill="BFBFBF" w:themeFill="background1" w:themeFillShade="BF"/>
          </w:tcPr>
          <w:p w14:paraId="4C61F196" w14:textId="77777777" w:rsidR="00BF7AE8" w:rsidRDefault="00A27446">
            <w:pPr>
              <w:widowControl w:val="0"/>
              <w:spacing w:after="0" w:line="276" w:lineRule="auto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Osoba zastupující zadavatele: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14:paraId="647DD950" w14:textId="77777777" w:rsidR="00BF7AE8" w:rsidRDefault="00BF7AE8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</w:p>
        </w:tc>
      </w:tr>
      <w:tr w:rsidR="00BF7AE8" w14:paraId="58A8739C" w14:textId="77777777">
        <w:tc>
          <w:tcPr>
            <w:tcW w:w="3255" w:type="dxa"/>
          </w:tcPr>
          <w:p w14:paraId="5C02F74F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Sídlo:</w:t>
            </w:r>
          </w:p>
        </w:tc>
        <w:tc>
          <w:tcPr>
            <w:tcW w:w="5806" w:type="dxa"/>
          </w:tcPr>
          <w:p w14:paraId="78D68490" w14:textId="77777777" w:rsidR="00BF7AE8" w:rsidRDefault="00BF7AE8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F7AE8" w14:paraId="58BF9D9B" w14:textId="77777777">
        <w:tc>
          <w:tcPr>
            <w:tcW w:w="3255" w:type="dxa"/>
          </w:tcPr>
          <w:p w14:paraId="516805B5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O:</w:t>
            </w:r>
          </w:p>
        </w:tc>
        <w:tc>
          <w:tcPr>
            <w:tcW w:w="5806" w:type="dxa"/>
          </w:tcPr>
          <w:p w14:paraId="1EAFC906" w14:textId="77777777" w:rsidR="00BF7AE8" w:rsidRDefault="00BF7AE8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F7AE8" w14:paraId="3C2A320B" w14:textId="77777777">
        <w:tc>
          <w:tcPr>
            <w:tcW w:w="3255" w:type="dxa"/>
          </w:tcPr>
          <w:p w14:paraId="4A0E2683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DI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:</w:t>
            </w:r>
          </w:p>
        </w:tc>
        <w:tc>
          <w:tcPr>
            <w:tcW w:w="5806" w:type="dxa"/>
          </w:tcPr>
          <w:p w14:paraId="1BE85C50" w14:textId="77777777" w:rsidR="00BF7AE8" w:rsidRDefault="00BF7AE8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F7AE8" w14:paraId="1997847E" w14:textId="77777777">
        <w:tc>
          <w:tcPr>
            <w:tcW w:w="3255" w:type="dxa"/>
          </w:tcPr>
          <w:p w14:paraId="39CEA6B0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Kontaktní osoba:</w:t>
            </w:r>
          </w:p>
        </w:tc>
        <w:tc>
          <w:tcPr>
            <w:tcW w:w="5806" w:type="dxa"/>
          </w:tcPr>
          <w:p w14:paraId="47DD8DD8" w14:textId="6FE9678F" w:rsidR="00BF7AE8" w:rsidRDefault="000270BE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Ing. Aleš Lichnovský</w:t>
            </w:r>
          </w:p>
        </w:tc>
      </w:tr>
      <w:tr w:rsidR="00BF7AE8" w14:paraId="0B155E0E" w14:textId="77777777">
        <w:tc>
          <w:tcPr>
            <w:tcW w:w="3255" w:type="dxa"/>
          </w:tcPr>
          <w:p w14:paraId="64C29443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Telefon:</w:t>
            </w:r>
          </w:p>
        </w:tc>
        <w:tc>
          <w:tcPr>
            <w:tcW w:w="5806" w:type="dxa"/>
          </w:tcPr>
          <w:p w14:paraId="17BEBAEA" w14:textId="49363B6B" w:rsidR="00BF7AE8" w:rsidRDefault="000270BE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+420 583 397 249</w:t>
            </w:r>
          </w:p>
        </w:tc>
      </w:tr>
      <w:tr w:rsidR="00BF7AE8" w14:paraId="1E787081" w14:textId="77777777">
        <w:tc>
          <w:tcPr>
            <w:tcW w:w="3255" w:type="dxa"/>
          </w:tcPr>
          <w:p w14:paraId="4DC5F7A8" w14:textId="77777777" w:rsidR="00BF7AE8" w:rsidRDefault="00A27446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E-mail:</w:t>
            </w:r>
          </w:p>
        </w:tc>
        <w:tc>
          <w:tcPr>
            <w:tcW w:w="5806" w:type="dxa"/>
          </w:tcPr>
          <w:p w14:paraId="3EBAC731" w14:textId="63BF763B" w:rsidR="00BF7AE8" w:rsidRDefault="000270BE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hyperlink r:id="rId11" w:history="1">
              <w:r w:rsidRPr="000270BE">
                <w:rPr>
                  <w:rStyle w:val="Hypertextovodkaz"/>
                  <w:rFonts w:ascii="Trebuchet MS" w:eastAsia="Batang" w:hAnsi="Trebuchet MS" w:cs="Segoe UI"/>
                  <w:sz w:val="20"/>
                  <w:szCs w:val="20"/>
                </w:rPr>
                <w:t>lichnovsky@belkovice-lastany.cz</w:t>
              </w:r>
            </w:hyperlink>
          </w:p>
        </w:tc>
      </w:tr>
    </w:tbl>
    <w:p w14:paraId="0D80C634" w14:textId="77777777" w:rsidR="00BF7AE8" w:rsidRDefault="00BF7AE8">
      <w:pPr>
        <w:spacing w:after="120" w:line="276" w:lineRule="auto"/>
        <w:jc w:val="both"/>
      </w:pPr>
    </w:p>
    <w:p w14:paraId="20407B5B" w14:textId="77777777" w:rsidR="00BF7AE8" w:rsidRDefault="00A27446">
      <w:pPr>
        <w:spacing w:after="120" w:line="276" w:lineRule="auto"/>
        <w:jc w:val="both"/>
        <w:rPr>
          <w:rFonts w:ascii="Trebuchet MS" w:hAnsi="Trebuchet MS" w:cstheme="majorHAnsi"/>
          <w:bCs/>
          <w:sz w:val="20"/>
          <w:szCs w:val="20"/>
        </w:rPr>
      </w:pPr>
      <w:r>
        <w:rPr>
          <w:rFonts w:ascii="Trebuchet MS" w:hAnsi="Trebuchet MS" w:cstheme="majorHAnsi"/>
          <w:bCs/>
          <w:sz w:val="20"/>
          <w:szCs w:val="20"/>
        </w:rPr>
        <w:t>Zadavatel eviduje podané nabídky s uvedením pořadového čísla, data a času jejich doručení.</w:t>
      </w:r>
    </w:p>
    <w:p w14:paraId="64C909F4" w14:textId="1C7C3AF0" w:rsidR="00BF7AE8" w:rsidRDefault="00A27446">
      <w:pPr>
        <w:spacing w:line="276" w:lineRule="auto"/>
        <w:jc w:val="both"/>
        <w:rPr>
          <w:rFonts w:ascii="Trebuchet MS" w:hAnsi="Trebuchet MS" w:cstheme="majorBidi"/>
          <w:sz w:val="20"/>
          <w:szCs w:val="20"/>
        </w:rPr>
      </w:pPr>
      <w:r>
        <w:rPr>
          <w:rFonts w:ascii="Trebuchet MS" w:hAnsi="Trebuchet MS" w:cstheme="majorBidi"/>
          <w:color w:val="000000" w:themeColor="text1"/>
          <w:sz w:val="20"/>
          <w:szCs w:val="20"/>
        </w:rPr>
        <w:t>Nabídky měly být doručeny na adresu</w:t>
      </w:r>
      <w:r>
        <w:rPr>
          <w:rFonts w:ascii="Trebuchet MS" w:hAnsi="Trebuchet MS" w:cstheme="majorBidi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rebuchet MS" w:eastAsia="Batang" w:hAnsi="Trebuchet MS" w:cs="Segoe UI"/>
          <w:bCs/>
          <w:sz w:val="20"/>
          <w:szCs w:val="20"/>
        </w:rPr>
        <w:t xml:space="preserve">kontaktního místa </w:t>
      </w:r>
      <w:r>
        <w:rPr>
          <w:rFonts w:ascii="Trebuchet MS" w:eastAsia="Batang" w:hAnsi="Trebuchet MS" w:cs="Segoe UI"/>
          <w:sz w:val="20"/>
          <w:szCs w:val="20"/>
        </w:rPr>
        <w:t>zadavatele, tj. na adresu</w:t>
      </w:r>
      <w:r>
        <w:rPr>
          <w:rFonts w:ascii="Trebuchet MS" w:eastAsia="Batang" w:hAnsi="Trebuchet MS" w:cs="Segoe UI"/>
          <w:b/>
          <w:bCs/>
          <w:sz w:val="20"/>
          <w:szCs w:val="20"/>
        </w:rPr>
        <w:t xml:space="preserve"> Bělkovice-Lašťany č.p. 139, 783 16 Bělkovice-Lašťany</w:t>
      </w:r>
      <w:r>
        <w:rPr>
          <w:rFonts w:ascii="Trebuchet MS" w:eastAsia="Batang" w:hAnsi="Trebuchet MS" w:cs="Segoe UI"/>
          <w:b/>
          <w:sz w:val="20"/>
          <w:szCs w:val="20"/>
        </w:rPr>
        <w:t>, nejpozd</w:t>
      </w:r>
      <w:r>
        <w:rPr>
          <w:rFonts w:ascii="Trebuchet MS" w:eastAsia="Batang" w:hAnsi="Trebuchet MS" w:cs="Calibri"/>
          <w:b/>
          <w:sz w:val="20"/>
          <w:szCs w:val="20"/>
        </w:rPr>
        <w:t>ě</w:t>
      </w:r>
      <w:r>
        <w:rPr>
          <w:rFonts w:ascii="Trebuchet MS" w:eastAsia="Batang" w:hAnsi="Trebuchet MS" w:cs="Segoe UI"/>
          <w:b/>
          <w:sz w:val="20"/>
          <w:szCs w:val="20"/>
        </w:rPr>
        <w:t xml:space="preserve">ji </w:t>
      </w:r>
      <w:r>
        <w:rPr>
          <w:rFonts w:ascii="Trebuchet MS" w:eastAsia="Batang" w:hAnsi="Trebuchet MS" w:cs="Segoe UI"/>
          <w:b/>
          <w:sz w:val="20"/>
          <w:szCs w:val="20"/>
          <w:u w:val="single"/>
        </w:rPr>
        <w:t xml:space="preserve">do </w:t>
      </w:r>
      <w:r w:rsidR="00DC4ABD">
        <w:rPr>
          <w:rFonts w:ascii="Trebuchet MS" w:eastAsia="Batang" w:hAnsi="Trebuchet MS" w:cs="Segoe UI"/>
          <w:b/>
          <w:sz w:val="20"/>
          <w:szCs w:val="20"/>
          <w:u w:val="single"/>
        </w:rPr>
        <w:t>9</w:t>
      </w:r>
      <w:r>
        <w:rPr>
          <w:rFonts w:ascii="Trebuchet MS" w:eastAsia="Batang" w:hAnsi="Trebuchet MS" w:cs="Segoe UI"/>
          <w:b/>
          <w:sz w:val="20"/>
          <w:szCs w:val="20"/>
          <w:u w:val="single"/>
        </w:rPr>
        <w:t xml:space="preserve">. </w:t>
      </w:r>
      <w:r w:rsidR="00DC4ABD">
        <w:rPr>
          <w:rFonts w:ascii="Trebuchet MS" w:eastAsia="Batang" w:hAnsi="Trebuchet MS" w:cs="Segoe UI"/>
          <w:b/>
          <w:sz w:val="20"/>
          <w:szCs w:val="20"/>
          <w:u w:val="single"/>
        </w:rPr>
        <w:t>5</w:t>
      </w:r>
      <w:r>
        <w:rPr>
          <w:rFonts w:ascii="Trebuchet MS" w:eastAsia="Batang" w:hAnsi="Trebuchet MS" w:cs="Segoe UI"/>
          <w:b/>
          <w:sz w:val="20"/>
          <w:szCs w:val="20"/>
          <w:u w:val="single"/>
        </w:rPr>
        <w:t>. 202</w:t>
      </w:r>
      <w:r w:rsidR="00DC4ABD">
        <w:rPr>
          <w:rFonts w:ascii="Trebuchet MS" w:eastAsia="Batang" w:hAnsi="Trebuchet MS" w:cs="Segoe UI"/>
          <w:b/>
          <w:sz w:val="20"/>
          <w:szCs w:val="20"/>
          <w:u w:val="single"/>
        </w:rPr>
        <w:t>3</w:t>
      </w:r>
      <w:r>
        <w:rPr>
          <w:rFonts w:ascii="Trebuchet MS" w:eastAsia="Batang" w:hAnsi="Trebuchet MS" w:cs="Segoe UI"/>
          <w:b/>
          <w:sz w:val="20"/>
          <w:szCs w:val="20"/>
          <w:u w:val="single"/>
        </w:rPr>
        <w:t xml:space="preserve"> do 12:00 hodin</w:t>
      </w:r>
      <w:r>
        <w:rPr>
          <w:rFonts w:ascii="Trebuchet MS" w:hAnsi="Trebuchet MS" w:cstheme="majorBidi"/>
          <w:b/>
          <w:bCs/>
          <w:color w:val="000000" w:themeColor="text1"/>
          <w:sz w:val="20"/>
          <w:szCs w:val="20"/>
        </w:rPr>
        <w:t>.</w:t>
      </w:r>
    </w:p>
    <w:p w14:paraId="0F8FC2D0" w14:textId="6C176813" w:rsidR="00BF7AE8" w:rsidRDefault="00A27446">
      <w:pPr>
        <w:spacing w:after="120" w:line="276" w:lineRule="auto"/>
        <w:jc w:val="both"/>
        <w:rPr>
          <w:rFonts w:ascii="Trebuchet MS" w:hAnsi="Trebuchet MS" w:cstheme="majorHAnsi"/>
          <w:sz w:val="20"/>
          <w:szCs w:val="20"/>
        </w:rPr>
      </w:pPr>
      <w:r>
        <w:rPr>
          <w:rFonts w:ascii="Trebuchet MS" w:hAnsi="Trebuchet MS" w:cstheme="majorHAnsi"/>
          <w:sz w:val="20"/>
          <w:szCs w:val="20"/>
        </w:rPr>
        <w:t xml:space="preserve">Ve stanovené lhůtě bylo zadavateli doručeno celkem </w:t>
      </w:r>
      <w:r w:rsidR="000270BE">
        <w:rPr>
          <w:rFonts w:ascii="Trebuchet MS" w:hAnsi="Trebuchet MS" w:cstheme="majorHAnsi"/>
          <w:b/>
          <w:sz w:val="20"/>
          <w:szCs w:val="20"/>
        </w:rPr>
        <w:t>2</w:t>
      </w:r>
      <w:r w:rsidRPr="000270BE">
        <w:rPr>
          <w:rFonts w:ascii="Trebuchet MS" w:hAnsi="Trebuchet MS" w:cstheme="majorHAnsi"/>
          <w:b/>
          <w:sz w:val="20"/>
          <w:szCs w:val="20"/>
        </w:rPr>
        <w:t xml:space="preserve"> nabídky</w:t>
      </w:r>
      <w:r w:rsidRPr="000270BE">
        <w:rPr>
          <w:rFonts w:ascii="Trebuchet MS" w:hAnsi="Trebuchet MS" w:cstheme="majorHAnsi"/>
          <w:sz w:val="20"/>
          <w:szCs w:val="20"/>
        </w:rPr>
        <w:t>.</w:t>
      </w:r>
    </w:p>
    <w:p w14:paraId="193171FE" w14:textId="77777777" w:rsidR="00BF7AE8" w:rsidRDefault="00BF7AE8">
      <w:pPr>
        <w:spacing w:after="120" w:line="276" w:lineRule="auto"/>
        <w:jc w:val="both"/>
        <w:rPr>
          <w:rFonts w:ascii="Trebuchet MS" w:hAnsi="Trebuchet MS" w:cstheme="majorHAnsi"/>
          <w:sz w:val="20"/>
          <w:szCs w:val="20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2953"/>
        <w:gridCol w:w="1136"/>
        <w:gridCol w:w="1305"/>
        <w:gridCol w:w="1128"/>
        <w:gridCol w:w="1802"/>
      </w:tblGrid>
      <w:tr w:rsidR="00BF7AE8" w14:paraId="67DA809E" w14:textId="77777777" w:rsidTr="00DC4ABD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8EEDB3E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P. č. nabídky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E5D9552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Obchodní firma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7361C52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IČO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1E92BBD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Datum doručení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93FC31C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Čas doručení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E2CCDA9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Způsob doručení</w:t>
            </w:r>
          </w:p>
        </w:tc>
      </w:tr>
      <w:tr w:rsidR="00BF7AE8" w14:paraId="616F3CEE" w14:textId="77777777" w:rsidTr="00DC4ABD">
        <w:trPr>
          <w:trHeight w:val="50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51E64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BB8DF" w14:textId="66E63E11" w:rsidR="00BF7AE8" w:rsidRDefault="00B921A2">
            <w:pPr>
              <w:widowControl w:val="0"/>
              <w:spacing w:after="0" w:line="276" w:lineRule="auto"/>
              <w:jc w:val="both"/>
              <w:rPr>
                <w:rFonts w:ascii="Trebuchet MS" w:eastAsia="Calibri" w:hAnsi="Trebuchet MS" w:cstheme="majorHAnsi"/>
                <w:b/>
                <w:bCs/>
                <w:sz w:val="20"/>
                <w:szCs w:val="20"/>
              </w:rPr>
            </w:pP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Skanska</w:t>
            </w:r>
            <w:r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,</w:t>
            </w: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 xml:space="preserve"> a.</w:t>
            </w:r>
            <w:r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 xml:space="preserve"> </w:t>
            </w: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s.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014FD" w14:textId="7005F8C1" w:rsidR="00BF7AE8" w:rsidRDefault="00B921A2">
            <w:pPr>
              <w:widowControl w:val="0"/>
              <w:spacing w:after="0" w:line="276" w:lineRule="auto"/>
              <w:jc w:val="center"/>
              <w:rPr>
                <w:rFonts w:ascii="Trebuchet MS" w:eastAsia="Calibri" w:hAnsi="Trebuchet MS" w:cstheme="majorHAnsi"/>
                <w:bCs/>
                <w:sz w:val="20"/>
                <w:szCs w:val="20"/>
              </w:rPr>
            </w:pPr>
            <w:r w:rsidRPr="00B921A2">
              <w:rPr>
                <w:rFonts w:ascii="Trebuchet MS" w:hAnsi="Trebuchet MS" w:cstheme="majorHAnsi"/>
                <w:sz w:val="20"/>
                <w:szCs w:val="20"/>
              </w:rPr>
              <w:t>26271303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1D672" w14:textId="489C8ED2" w:rsidR="00BF7AE8" w:rsidRDefault="00B921A2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eastAsia="Calibri" w:hAnsi="Trebuchet MS" w:cstheme="majorHAnsi"/>
                <w:sz w:val="20"/>
                <w:szCs w:val="20"/>
              </w:rPr>
              <w:t>9</w:t>
            </w:r>
            <w:r w:rsidR="00A27446">
              <w:rPr>
                <w:rFonts w:ascii="Trebuchet MS" w:eastAsia="Calibri" w:hAnsi="Trebuchet MS" w:cstheme="majorHAnsi"/>
                <w:sz w:val="20"/>
                <w:szCs w:val="20"/>
              </w:rPr>
              <w:t>.</w:t>
            </w:r>
            <w:r>
              <w:rPr>
                <w:rFonts w:ascii="Trebuchet MS" w:eastAsia="Calibri" w:hAnsi="Trebuchet MS" w:cstheme="majorHAnsi"/>
                <w:sz w:val="20"/>
                <w:szCs w:val="20"/>
              </w:rPr>
              <w:t xml:space="preserve"> 5</w:t>
            </w:r>
            <w:r w:rsidR="00A27446">
              <w:rPr>
                <w:rFonts w:ascii="Trebuchet MS" w:eastAsia="Calibri" w:hAnsi="Trebuchet MS" w:cstheme="majorHAnsi"/>
                <w:sz w:val="20"/>
                <w:szCs w:val="20"/>
              </w:rPr>
              <w:t>.</w:t>
            </w:r>
            <w:r>
              <w:rPr>
                <w:rFonts w:ascii="Trebuchet MS" w:eastAsia="Calibri" w:hAnsi="Trebuchet MS" w:cstheme="majorHAnsi"/>
                <w:sz w:val="20"/>
                <w:szCs w:val="20"/>
              </w:rPr>
              <w:t xml:space="preserve"> </w:t>
            </w:r>
            <w:r w:rsidR="00A27446">
              <w:rPr>
                <w:rFonts w:ascii="Trebuchet MS" w:hAnsi="Trebuchet MS" w:cstheme="majorHAnsi"/>
                <w:sz w:val="20"/>
                <w:szCs w:val="20"/>
              </w:rPr>
              <w:t>202</w:t>
            </w:r>
            <w:r>
              <w:rPr>
                <w:rFonts w:ascii="Trebuchet MS" w:hAnsi="Trebuchet MS" w:cstheme="majorHAnsi"/>
                <w:sz w:val="20"/>
                <w:szCs w:val="20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CB784" w14:textId="034BC22F" w:rsidR="00BF7AE8" w:rsidRPr="00B921A2" w:rsidRDefault="000270BE">
            <w:pPr>
              <w:widowControl w:val="0"/>
              <w:spacing w:after="0" w:line="276" w:lineRule="auto"/>
              <w:jc w:val="center"/>
              <w:rPr>
                <w:rFonts w:ascii="Trebuchet MS" w:eastAsia="Calibri" w:hAnsi="Trebuchet MS" w:cstheme="majorHAnsi"/>
                <w:sz w:val="20"/>
                <w:szCs w:val="20"/>
                <w:highlight w:val="yellow"/>
              </w:rPr>
            </w:pPr>
            <w:r w:rsidRPr="000270BE">
              <w:rPr>
                <w:rFonts w:ascii="Trebuchet MS" w:eastAsia="Calibri" w:hAnsi="Trebuchet MS" w:cstheme="majorHAnsi"/>
                <w:sz w:val="20"/>
                <w:szCs w:val="20"/>
              </w:rPr>
              <w:t>09</w:t>
            </w:r>
            <w:r w:rsidR="00A27446" w:rsidRPr="000270BE">
              <w:rPr>
                <w:rFonts w:ascii="Trebuchet MS" w:eastAsia="Calibri" w:hAnsi="Trebuchet MS" w:cstheme="majorHAnsi"/>
                <w:sz w:val="20"/>
                <w:szCs w:val="20"/>
              </w:rPr>
              <w:t>:</w:t>
            </w:r>
            <w:r w:rsidRPr="000270BE">
              <w:rPr>
                <w:rFonts w:ascii="Trebuchet MS" w:eastAsia="Calibri" w:hAnsi="Trebuchet MS" w:cstheme="majorHAnsi"/>
                <w:sz w:val="20"/>
                <w:szCs w:val="20"/>
              </w:rPr>
              <w:t>03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93691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hAnsi="Trebuchet MS" w:cstheme="majorHAnsi"/>
                <w:sz w:val="20"/>
                <w:szCs w:val="20"/>
              </w:rPr>
              <w:t>osobně na podatelně</w:t>
            </w:r>
          </w:p>
        </w:tc>
      </w:tr>
      <w:tr w:rsidR="00BF7AE8" w14:paraId="32BA1DDC" w14:textId="77777777" w:rsidTr="00DC4ABD">
        <w:trPr>
          <w:trHeight w:val="50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4193B" w14:textId="39757AE9" w:rsidR="00BF7AE8" w:rsidRDefault="000270BE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2</w:t>
            </w:r>
            <w:r w:rsidR="00A27446"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8B56A" w14:textId="3E928EF8" w:rsidR="00BF7AE8" w:rsidRDefault="00B921A2" w:rsidP="00B921A2">
            <w:pPr>
              <w:widowControl w:val="0"/>
              <w:spacing w:after="0" w:line="276" w:lineRule="auto"/>
              <w:jc w:val="both"/>
              <w:rPr>
                <w:rFonts w:ascii="Trebuchet MS" w:hAnsi="Trebuchet MS" w:cs="Calibri Light"/>
                <w:b/>
                <w:bCs/>
                <w:sz w:val="20"/>
                <w:szCs w:val="20"/>
              </w:rPr>
            </w:pP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JR Stavby CZ, s.r.o.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47A34" w14:textId="7ADFD3A0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 w:rsidRPr="00A27446">
              <w:rPr>
                <w:rFonts w:ascii="Trebuchet MS" w:hAnsi="Trebuchet MS" w:cstheme="majorHAnsi"/>
                <w:sz w:val="20"/>
                <w:szCs w:val="20"/>
              </w:rPr>
              <w:t>26875080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0D66F" w14:textId="752EC2C9" w:rsidR="00BF7AE8" w:rsidRDefault="00B921A2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hAnsi="Trebuchet MS" w:cstheme="majorHAnsi"/>
                <w:sz w:val="20"/>
                <w:szCs w:val="20"/>
              </w:rPr>
              <w:t>9</w:t>
            </w:r>
            <w:r w:rsidR="00A27446">
              <w:rPr>
                <w:rFonts w:ascii="Trebuchet MS" w:hAnsi="Trebuchet MS" w:cstheme="majorHAnsi"/>
                <w:sz w:val="20"/>
                <w:szCs w:val="20"/>
              </w:rPr>
              <w:t>.</w:t>
            </w:r>
            <w:r>
              <w:rPr>
                <w:rFonts w:ascii="Trebuchet MS" w:hAnsi="Trebuchet MS" w:cstheme="majorHAnsi"/>
                <w:sz w:val="20"/>
                <w:szCs w:val="20"/>
              </w:rPr>
              <w:t xml:space="preserve"> 5</w:t>
            </w:r>
            <w:r w:rsidR="00A27446">
              <w:rPr>
                <w:rFonts w:ascii="Trebuchet MS" w:hAnsi="Trebuchet MS" w:cstheme="majorHAnsi"/>
                <w:sz w:val="20"/>
                <w:szCs w:val="20"/>
              </w:rPr>
              <w:t>.</w:t>
            </w:r>
            <w:r>
              <w:rPr>
                <w:rFonts w:ascii="Trebuchet MS" w:hAnsi="Trebuchet MS" w:cstheme="majorHAnsi"/>
                <w:sz w:val="20"/>
                <w:szCs w:val="20"/>
              </w:rPr>
              <w:t xml:space="preserve"> </w:t>
            </w:r>
            <w:r w:rsidR="00A27446">
              <w:rPr>
                <w:rFonts w:ascii="Trebuchet MS" w:hAnsi="Trebuchet MS" w:cstheme="majorHAnsi"/>
                <w:sz w:val="20"/>
                <w:szCs w:val="20"/>
              </w:rPr>
              <w:t>2022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F4D59" w14:textId="4E2BFEB3" w:rsidR="00BF7AE8" w:rsidRPr="000270BE" w:rsidRDefault="000270BE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 w:rsidRPr="000270BE">
              <w:rPr>
                <w:rFonts w:ascii="Trebuchet MS" w:hAnsi="Trebuchet MS" w:cstheme="majorHAnsi"/>
                <w:sz w:val="20"/>
                <w:szCs w:val="20"/>
              </w:rPr>
              <w:t>10:16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0DD2" w14:textId="77777777" w:rsidR="00BF7AE8" w:rsidRDefault="00A27446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hAnsi="Trebuchet MS" w:cstheme="majorHAnsi"/>
                <w:sz w:val="20"/>
                <w:szCs w:val="20"/>
              </w:rPr>
              <w:t>osobně na podatelně</w:t>
            </w:r>
          </w:p>
        </w:tc>
      </w:tr>
    </w:tbl>
    <w:p w14:paraId="2FF71C73" w14:textId="77777777" w:rsidR="00BF7AE8" w:rsidRDefault="00BF7AE8">
      <w:pPr>
        <w:spacing w:after="120" w:line="276" w:lineRule="auto"/>
        <w:jc w:val="both"/>
        <w:rPr>
          <w:rFonts w:ascii="Trebuchet MS" w:hAnsi="Trebuchet MS" w:cstheme="majorHAnsi"/>
          <w:sz w:val="20"/>
          <w:szCs w:val="20"/>
        </w:rPr>
      </w:pPr>
    </w:p>
    <w:p w14:paraId="360B40A5" w14:textId="711755F8" w:rsidR="00BF7AE8" w:rsidRDefault="00A27446">
      <w:pPr>
        <w:spacing w:before="120" w:after="120" w:line="276" w:lineRule="auto"/>
        <w:jc w:val="both"/>
        <w:outlineLvl w:val="1"/>
        <w:rPr>
          <w:rFonts w:ascii="Trebuchet MS" w:hAnsi="Trebuchet MS" w:cstheme="majorHAnsi"/>
          <w:sz w:val="20"/>
          <w:szCs w:val="20"/>
        </w:rPr>
      </w:pPr>
      <w:r>
        <w:rPr>
          <w:rFonts w:ascii="Trebuchet MS" w:hAnsi="Trebuchet MS" w:cstheme="majorHAnsi"/>
          <w:sz w:val="20"/>
          <w:szCs w:val="20"/>
        </w:rPr>
        <w:t>V </w:t>
      </w:r>
      <w:r>
        <w:rPr>
          <w:rFonts w:ascii="Trebuchet MS" w:eastAsia="Batang" w:hAnsi="Trebuchet MS" w:cs="Segoe UI"/>
          <w:bCs/>
          <w:sz w:val="20"/>
          <w:szCs w:val="20"/>
        </w:rPr>
        <w:t>Bělkovice-Lašťany</w:t>
      </w:r>
      <w:r>
        <w:rPr>
          <w:rFonts w:ascii="Trebuchet MS" w:hAnsi="Trebuchet MS" w:cstheme="majorHAnsi"/>
          <w:sz w:val="20"/>
          <w:szCs w:val="20"/>
        </w:rPr>
        <w:t xml:space="preserve"> dne </w:t>
      </w:r>
      <w:r w:rsidR="00DC4ABD">
        <w:rPr>
          <w:rFonts w:ascii="Trebuchet MS" w:hAnsi="Trebuchet MS" w:cstheme="majorHAnsi"/>
          <w:sz w:val="20"/>
          <w:szCs w:val="20"/>
        </w:rPr>
        <w:t>9</w:t>
      </w:r>
      <w:r>
        <w:rPr>
          <w:rFonts w:ascii="Trebuchet MS" w:hAnsi="Trebuchet MS" w:cstheme="majorHAnsi"/>
          <w:sz w:val="20"/>
          <w:szCs w:val="20"/>
        </w:rPr>
        <w:t xml:space="preserve">. </w:t>
      </w:r>
      <w:r w:rsidR="00DC4ABD">
        <w:rPr>
          <w:rFonts w:ascii="Trebuchet MS" w:hAnsi="Trebuchet MS" w:cstheme="majorHAnsi"/>
          <w:sz w:val="20"/>
          <w:szCs w:val="20"/>
        </w:rPr>
        <w:t>5</w:t>
      </w:r>
      <w:r>
        <w:rPr>
          <w:rFonts w:ascii="Trebuchet MS" w:hAnsi="Trebuchet MS" w:cstheme="majorHAnsi"/>
          <w:sz w:val="20"/>
          <w:szCs w:val="20"/>
        </w:rPr>
        <w:t>. 202</w:t>
      </w:r>
      <w:r w:rsidR="00DC4ABD">
        <w:rPr>
          <w:rFonts w:ascii="Trebuchet MS" w:hAnsi="Trebuchet MS" w:cstheme="majorHAnsi"/>
          <w:sz w:val="20"/>
          <w:szCs w:val="20"/>
        </w:rPr>
        <w:t>3</w:t>
      </w:r>
    </w:p>
    <w:p w14:paraId="68BBBDC0" w14:textId="77777777" w:rsidR="00BF7AE8" w:rsidRDefault="00BF7AE8">
      <w:pPr>
        <w:spacing w:after="0" w:line="276" w:lineRule="auto"/>
        <w:jc w:val="both"/>
        <w:outlineLvl w:val="1"/>
        <w:rPr>
          <w:rFonts w:ascii="Trebuchet MS" w:hAnsi="Trebuchet MS" w:cstheme="majorHAnsi"/>
          <w:i/>
          <w:sz w:val="20"/>
          <w:szCs w:val="20"/>
        </w:rPr>
      </w:pPr>
    </w:p>
    <w:p w14:paraId="056B575B" w14:textId="77777777" w:rsidR="00BF7AE8" w:rsidRDefault="00BF7AE8">
      <w:pPr>
        <w:spacing w:after="0" w:line="276" w:lineRule="auto"/>
        <w:jc w:val="both"/>
        <w:outlineLvl w:val="1"/>
        <w:rPr>
          <w:rFonts w:ascii="Trebuchet MS" w:hAnsi="Trebuchet MS" w:cstheme="majorHAnsi"/>
          <w:i/>
          <w:sz w:val="20"/>
          <w:szCs w:val="20"/>
        </w:rPr>
      </w:pPr>
    </w:p>
    <w:p w14:paraId="0202E10E" w14:textId="77777777" w:rsidR="00BF7AE8" w:rsidRDefault="00BF7AE8">
      <w:pPr>
        <w:spacing w:after="0" w:line="276" w:lineRule="auto"/>
        <w:jc w:val="both"/>
        <w:outlineLvl w:val="1"/>
        <w:rPr>
          <w:rFonts w:ascii="Trebuchet MS" w:hAnsi="Trebuchet MS" w:cstheme="majorHAnsi"/>
          <w:i/>
          <w:sz w:val="20"/>
          <w:szCs w:val="20"/>
        </w:rPr>
      </w:pPr>
    </w:p>
    <w:p w14:paraId="438082E5" w14:textId="77777777" w:rsidR="00BF7AE8" w:rsidRDefault="00A27446">
      <w:pPr>
        <w:tabs>
          <w:tab w:val="center" w:pos="1701"/>
        </w:tabs>
        <w:spacing w:after="0" w:line="276" w:lineRule="auto"/>
        <w:jc w:val="both"/>
        <w:outlineLvl w:val="1"/>
        <w:rPr>
          <w:rFonts w:ascii="Trebuchet MS" w:hAnsi="Trebuchet MS" w:cstheme="majorHAnsi"/>
          <w:iCs/>
          <w:sz w:val="20"/>
          <w:szCs w:val="20"/>
        </w:rPr>
      </w:pPr>
      <w:r>
        <w:rPr>
          <w:rFonts w:ascii="Trebuchet MS" w:hAnsi="Trebuchet MS" w:cstheme="majorHAnsi"/>
          <w:iCs/>
          <w:sz w:val="20"/>
          <w:szCs w:val="20"/>
        </w:rPr>
        <w:tab/>
        <w:t>……………………………………</w:t>
      </w:r>
    </w:p>
    <w:p w14:paraId="342A567F" w14:textId="77777777" w:rsidR="00BF7AE8" w:rsidRDefault="00A27446">
      <w:pPr>
        <w:tabs>
          <w:tab w:val="center" w:pos="1701"/>
        </w:tabs>
        <w:spacing w:after="0" w:line="276" w:lineRule="auto"/>
        <w:jc w:val="both"/>
        <w:outlineLvl w:val="1"/>
        <w:rPr>
          <w:rFonts w:ascii="Trebuchet MS" w:hAnsi="Trebuchet MS" w:cstheme="majorHAnsi"/>
          <w:b/>
          <w:sz w:val="20"/>
          <w:szCs w:val="20"/>
        </w:rPr>
      </w:pPr>
      <w:r>
        <w:rPr>
          <w:rFonts w:ascii="Trebuchet MS" w:hAnsi="Trebuchet MS" w:cstheme="majorHAnsi"/>
          <w:b/>
          <w:sz w:val="20"/>
          <w:szCs w:val="20"/>
        </w:rPr>
        <w:tab/>
      </w:r>
      <w:r>
        <w:rPr>
          <w:rFonts w:ascii="Trebuchet MS" w:hAnsi="Trebuchet MS" w:cstheme="majorHAnsi"/>
          <w:b/>
          <w:bCs/>
          <w:sz w:val="20"/>
          <w:szCs w:val="20"/>
        </w:rPr>
        <w:t>Ing. Tomáš Němčic</w:t>
      </w:r>
    </w:p>
    <w:p w14:paraId="574525AB" w14:textId="77777777" w:rsidR="00BF7AE8" w:rsidRDefault="00A27446">
      <w:pPr>
        <w:tabs>
          <w:tab w:val="center" w:pos="1701"/>
        </w:tabs>
        <w:spacing w:after="0" w:line="276" w:lineRule="auto"/>
        <w:jc w:val="both"/>
        <w:outlineLvl w:val="1"/>
        <w:rPr>
          <w:rFonts w:ascii="Trebuchet MS" w:hAnsi="Trebuchet MS" w:cstheme="majorHAnsi"/>
          <w:bCs/>
          <w:sz w:val="20"/>
          <w:szCs w:val="20"/>
        </w:rPr>
      </w:pPr>
      <w:r>
        <w:rPr>
          <w:rFonts w:ascii="Trebuchet MS" w:hAnsi="Trebuchet MS" w:cstheme="majorHAnsi"/>
          <w:b/>
          <w:sz w:val="20"/>
          <w:szCs w:val="20"/>
        </w:rPr>
        <w:tab/>
      </w:r>
      <w:r>
        <w:rPr>
          <w:rFonts w:ascii="Trebuchet MS" w:hAnsi="Trebuchet MS" w:cstheme="majorHAnsi"/>
          <w:bCs/>
          <w:sz w:val="20"/>
          <w:szCs w:val="20"/>
        </w:rPr>
        <w:t>starosta</w:t>
      </w:r>
      <w:r>
        <w:rPr>
          <w:rFonts w:ascii="Trebuchet MS" w:hAnsi="Trebuchet MS" w:cstheme="majorHAnsi"/>
          <w:sz w:val="20"/>
          <w:szCs w:val="20"/>
        </w:rPr>
        <w:tab/>
      </w:r>
    </w:p>
    <w:sectPr w:rsidR="00BF7AE8">
      <w:headerReference w:type="first" r:id="rId12"/>
      <w:footerReference w:type="first" r:id="rId13"/>
      <w:pgSz w:w="11906" w:h="16838"/>
      <w:pgMar w:top="1417" w:right="1417" w:bottom="1417" w:left="1417" w:header="375" w:footer="12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E0457" w14:textId="77777777" w:rsidR="00471A86" w:rsidRDefault="00A27446">
      <w:pPr>
        <w:spacing w:after="0" w:line="240" w:lineRule="auto"/>
      </w:pPr>
      <w:r>
        <w:separator/>
      </w:r>
    </w:p>
  </w:endnote>
  <w:endnote w:type="continuationSeparator" w:id="0">
    <w:p w14:paraId="27214912" w14:textId="77777777" w:rsidR="00471A86" w:rsidRDefault="00A2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roman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Bell MT">
    <w:panose1 w:val="02020503060305020303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81245"/>
      <w:docPartObj>
        <w:docPartGallery w:val="Page Numbers (Bottom of Page)"/>
        <w:docPartUnique/>
      </w:docPartObj>
    </w:sdtPr>
    <w:sdtEndPr/>
    <w:sdtContent>
      <w:p w14:paraId="55738499" w14:textId="77777777" w:rsidR="00BF7AE8" w:rsidRDefault="000270BE">
        <w:pPr>
          <w:pStyle w:val="Zpat"/>
          <w:jc w:val="right"/>
          <w:rPr>
            <w:rFonts w:ascii="Trebuchet MS" w:hAnsi="Trebuchet MS"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301AB" w14:textId="77777777" w:rsidR="00471A86" w:rsidRDefault="00A27446">
      <w:pPr>
        <w:spacing w:after="0" w:line="240" w:lineRule="auto"/>
      </w:pPr>
      <w:r>
        <w:separator/>
      </w:r>
    </w:p>
  </w:footnote>
  <w:footnote w:type="continuationSeparator" w:id="0">
    <w:p w14:paraId="1937FAE5" w14:textId="77777777" w:rsidR="00471A86" w:rsidRDefault="00A2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15E2" w14:textId="77777777" w:rsidR="00BF7AE8" w:rsidRDefault="00A27446">
    <w:pPr>
      <w:pStyle w:val="Zhlav"/>
      <w:jc w:val="center"/>
    </w:pPr>
    <w:r>
      <w:rPr>
        <w:noProof/>
      </w:rPr>
      <w:drawing>
        <wp:anchor distT="0" distB="0" distL="0" distR="0" simplePos="0" relativeHeight="3" behindDoc="0" locked="0" layoutInCell="0" allowOverlap="1" wp14:anchorId="701BE50B" wp14:editId="792EBC98">
          <wp:simplePos x="0" y="0"/>
          <wp:positionH relativeFrom="column">
            <wp:posOffset>2836545</wp:posOffset>
          </wp:positionH>
          <wp:positionV relativeFrom="paragraph">
            <wp:posOffset>2540</wp:posOffset>
          </wp:positionV>
          <wp:extent cx="3193415" cy="1125220"/>
          <wp:effectExtent l="0" t="0" r="0" b="0"/>
          <wp:wrapSquare wrapText="largest"/>
          <wp:docPr id="1" name="Obráz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93415" cy="1125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" behindDoc="0" locked="0" layoutInCell="0" allowOverlap="1" wp14:anchorId="11061F1D" wp14:editId="32E453CF">
          <wp:simplePos x="0" y="0"/>
          <wp:positionH relativeFrom="column">
            <wp:posOffset>-233680</wp:posOffset>
          </wp:positionH>
          <wp:positionV relativeFrom="paragraph">
            <wp:posOffset>635</wp:posOffset>
          </wp:positionV>
          <wp:extent cx="3161030" cy="1127760"/>
          <wp:effectExtent l="0" t="0" r="0" b="0"/>
          <wp:wrapSquare wrapText="largest"/>
          <wp:docPr id="2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16103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37E1"/>
    <w:multiLevelType w:val="multilevel"/>
    <w:tmpl w:val="E74605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D4F5D4C"/>
    <w:multiLevelType w:val="multilevel"/>
    <w:tmpl w:val="FA9CF85A"/>
    <w:lvl w:ilvl="0">
      <w:start w:val="1"/>
      <w:numFmt w:val="lowerLetter"/>
      <w:pStyle w:val="Odstavecspsmeny"/>
      <w:lvlText w:val="%1)"/>
      <w:lvlJc w:val="left"/>
      <w:pPr>
        <w:tabs>
          <w:tab w:val="num" w:pos="0"/>
        </w:tabs>
        <w:ind w:left="2485" w:hanging="360"/>
      </w:pPr>
      <w:rPr>
        <w:b w:val="0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3205" w:hanging="360"/>
      </w:pPr>
    </w:lvl>
    <w:lvl w:ilvl="2">
      <w:start w:val="1"/>
      <w:numFmt w:val="bullet"/>
      <w:lvlText w:val=""/>
      <w:lvlJc w:val="left"/>
      <w:pPr>
        <w:tabs>
          <w:tab w:val="num" w:pos="0"/>
        </w:tabs>
        <w:ind w:left="39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0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245" w:hanging="360"/>
      </w:pPr>
      <w:rPr>
        <w:rFonts w:ascii="Wingdings" w:hAnsi="Wingdings" w:cs="Wingdings" w:hint="default"/>
      </w:rPr>
    </w:lvl>
  </w:abstractNum>
  <w:num w:numId="1" w16cid:durableId="1018193167">
    <w:abstractNumId w:val="1"/>
  </w:num>
  <w:num w:numId="2" w16cid:durableId="1137066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AE8"/>
    <w:rsid w:val="000270BE"/>
    <w:rsid w:val="00471A86"/>
    <w:rsid w:val="00A27446"/>
    <w:rsid w:val="00B921A2"/>
    <w:rsid w:val="00BF7AE8"/>
    <w:rsid w:val="00DC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463B"/>
  <w15:docId w15:val="{2CF150FD-7798-49FA-B1B4-617041F0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20D2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uiPriority w:val="99"/>
    <w:qFormat/>
    <w:rsid w:val="00C01C47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47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2C47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9"/>
    <w:qFormat/>
    <w:rsid w:val="00C70411"/>
    <w:pPr>
      <w:keepNext w:val="0"/>
      <w:keepLines w:val="0"/>
      <w:spacing w:before="0" w:line="240" w:lineRule="auto"/>
      <w:ind w:left="426"/>
      <w:jc w:val="both"/>
      <w:outlineLvl w:val="3"/>
    </w:pPr>
    <w:rPr>
      <w:rFonts w:eastAsia="Calibri" w:cstheme="majorHAnsi"/>
      <w:color w:val="auto"/>
      <w:sz w:val="22"/>
      <w:szCs w:val="22"/>
      <w:lang w:val="x-non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704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qFormat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zevChar">
    <w:name w:val="Název Char"/>
    <w:basedOn w:val="Standardnpsmoodstavce"/>
    <w:link w:val="Nzev"/>
    <w:uiPriority w:val="10"/>
    <w:qFormat/>
    <w:rsid w:val="002C4725"/>
    <w:rPr>
      <w:rFonts w:asciiTheme="majorHAnsi" w:eastAsiaTheme="majorEastAsia" w:hAnsiTheme="majorHAnsi" w:cstheme="majorHAnsi"/>
      <w:b/>
      <w:spacing w:val="-10"/>
      <w:kern w:val="2"/>
      <w:sz w:val="72"/>
      <w:szCs w:val="72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2C4725"/>
    <w:rPr>
      <w:rFonts w:eastAsiaTheme="minorEastAsia"/>
      <w:color w:val="5A5A5A" w:themeColor="text1" w:themeTint="A5"/>
      <w:spacing w:val="15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2C4725"/>
  </w:style>
  <w:style w:type="character" w:customStyle="1" w:styleId="ZpatChar">
    <w:name w:val="Zápatí Char"/>
    <w:basedOn w:val="Standardnpsmoodstavce"/>
    <w:link w:val="Zpat"/>
    <w:uiPriority w:val="99"/>
    <w:qFormat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qFormat/>
    <w:rsid w:val="00082C5A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Internetovodkaz">
    <w:name w:val="Internetový odkaz"/>
    <w:basedOn w:val="Standardnpsmoodstavce"/>
    <w:uiPriority w:val="99"/>
    <w:unhideWhenUsed/>
    <w:rsid w:val="007F73AC"/>
    <w:rPr>
      <w:color w:val="0563C1" w:themeColor="hyperlink"/>
      <w:u w:val="single"/>
    </w:rPr>
  </w:style>
  <w:style w:type="character" w:customStyle="1" w:styleId="Nadpis4Char">
    <w:name w:val="Nadpis 4 Char"/>
    <w:basedOn w:val="Standardnpsmoodstavce"/>
    <w:link w:val="Nadpis4"/>
    <w:uiPriority w:val="99"/>
    <w:qFormat/>
    <w:rsid w:val="00C70411"/>
    <w:rPr>
      <w:rFonts w:asciiTheme="majorHAnsi" w:eastAsia="Calibri" w:hAnsiTheme="majorHAnsi" w:cstheme="majorHAnsi"/>
      <w:lang w:val="x-none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BA141F"/>
    <w:rPr>
      <w:sz w:val="20"/>
      <w:szCs w:val="20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BA141F"/>
    <w:rPr>
      <w:vertAlign w:val="superscrip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qFormat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qFormat/>
    <w:rsid w:val="00B067DF"/>
    <w:rPr>
      <w:color w:val="808080"/>
    </w:rPr>
  </w:style>
  <w:style w:type="character" w:customStyle="1" w:styleId="lnek1protokolyChar">
    <w:name w:val="Článek1_protokoly Char"/>
    <w:basedOn w:val="Nadpis1Char"/>
    <w:qFormat/>
    <w:rsid w:val="001D7BEF"/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zev">
    <w:name w:val="Title"/>
    <w:basedOn w:val="Normln"/>
    <w:next w:val="Normln"/>
    <w:link w:val="NzevChar"/>
    <w:uiPriority w:val="10"/>
    <w:qFormat/>
    <w:rsid w:val="002C4725"/>
    <w:pPr>
      <w:spacing w:after="0" w:line="240" w:lineRule="auto"/>
      <w:contextualSpacing/>
      <w:jc w:val="center"/>
    </w:pPr>
    <w:rPr>
      <w:rFonts w:asciiTheme="majorHAnsi" w:eastAsiaTheme="majorEastAsia" w:hAnsiTheme="majorHAnsi" w:cstheme="majorHAnsi"/>
      <w:b/>
      <w:spacing w:val="-10"/>
      <w:kern w:val="2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C4725"/>
    <w:pPr>
      <w:spacing w:before="240"/>
      <w:jc w:val="center"/>
    </w:pPr>
    <w:rPr>
      <w:rFonts w:eastAsiaTheme="minorEastAsia"/>
      <w:color w:val="5A5A5A" w:themeColor="text1" w:themeTint="A5"/>
      <w:spacing w:val="15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qFormat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basedOn w:val="Nadpis1"/>
    <w:next w:val="Normln"/>
    <w:uiPriority w:val="39"/>
    <w:unhideWhenUsed/>
    <w:qFormat/>
    <w:rsid w:val="007F73AC"/>
    <w:pPr>
      <w:spacing w:after="0"/>
      <w:outlineLvl w:val="9"/>
    </w:pPr>
    <w:rPr>
      <w:b w:val="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7F73AC"/>
    <w:pPr>
      <w:spacing w:after="100"/>
      <w:ind w:left="440"/>
    </w:pPr>
  </w:style>
  <w:style w:type="paragraph" w:styleId="Odstavecseseznamem">
    <w:name w:val="List Paragraph"/>
    <w:basedOn w:val="Normln"/>
    <w:link w:val="OdstavecseseznamemChar"/>
    <w:uiPriority w:val="34"/>
    <w:qFormat/>
    <w:rsid w:val="004524C6"/>
    <w:pPr>
      <w:spacing w:before="120" w:after="120" w:line="240" w:lineRule="auto"/>
      <w:contextualSpacing/>
      <w:jc w:val="both"/>
      <w:outlineLvl w:val="1"/>
    </w:pPr>
    <w:rPr>
      <w:rFonts w:eastAsia="Calibri" w:cstheme="minorHAnsi"/>
    </w:rPr>
  </w:style>
  <w:style w:type="paragraph" w:customStyle="1" w:styleId="Bezmezer1">
    <w:name w:val="Bez mezer1"/>
    <w:basedOn w:val="Normln"/>
    <w:qFormat/>
    <w:rsid w:val="00C70411"/>
    <w:pPr>
      <w:tabs>
        <w:tab w:val="left" w:pos="1105"/>
      </w:tabs>
      <w:spacing w:after="0" w:line="240" w:lineRule="auto"/>
      <w:ind w:left="397"/>
      <w:jc w:val="both"/>
    </w:pPr>
    <w:rPr>
      <w:rFonts w:eastAsia="Calibri" w:cstheme="minorHAnsi"/>
      <w:color w:val="00000A"/>
      <w:kern w:val="2"/>
    </w:rPr>
  </w:style>
  <w:style w:type="paragraph" w:customStyle="1" w:styleId="Odstavecspsmeny">
    <w:name w:val="Odstavec s písmeny"/>
    <w:basedOn w:val="Normln"/>
    <w:qFormat/>
    <w:rsid w:val="004524C6"/>
    <w:pPr>
      <w:numPr>
        <w:numId w:val="1"/>
      </w:numPr>
      <w:ind w:left="1134" w:hanging="425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paragraph" w:customStyle="1" w:styleId="Textpod2rove">
    <w:name w:val="Text pod 2. úroveň"/>
    <w:basedOn w:val="Normln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basedOn w:val="Normln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paragraph" w:customStyle="1" w:styleId="lnek1protokoly">
    <w:name w:val="Článek1_protokoly"/>
    <w:basedOn w:val="Nadpis1"/>
    <w:qFormat/>
    <w:rsid w:val="001D7BEF"/>
    <w:pPr>
      <w:spacing w:before="120" w:line="240" w:lineRule="auto"/>
      <w:outlineLvl w:val="9"/>
    </w:pPr>
    <w:rPr>
      <w:sz w:val="28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numbering" w:customStyle="1" w:styleId="Zadavacka1">
    <w:name w:val="Zadavacka1"/>
    <w:uiPriority w:val="99"/>
    <w:qFormat/>
    <w:rsid w:val="00AF25BE"/>
  </w:style>
  <w:style w:type="table" w:styleId="Mkatabulky">
    <w:name w:val="Table Grid"/>
    <w:basedOn w:val="Normlntabulka"/>
    <w:uiPriority w:val="39"/>
    <w:rsid w:val="00BF4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uiPriority w:val="99"/>
    <w:rsid w:val="00B067DF"/>
    <w:pPr>
      <w:jc w:val="both"/>
    </w:pPr>
    <w:rPr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270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27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lichnovsky@belkovice-lastany.cz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4cc1580-2a65-4676-bc43-8335e1d944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9A8566905EE43B27BE3EB837E23D1" ma:contentTypeVersion="13" ma:contentTypeDescription="Vytvoří nový dokument" ma:contentTypeScope="" ma:versionID="e4fb12c9d4dc22cbe535b1d6ba51bde8">
  <xsd:schema xmlns:xsd="http://www.w3.org/2001/XMLSchema" xmlns:xs="http://www.w3.org/2001/XMLSchema" xmlns:p="http://schemas.microsoft.com/office/2006/metadata/properties" xmlns:ns2="9ff150a7-0dd8-4c18-9463-a952d6568fe2" xmlns:ns3="d4cc1580-2a65-4676-bc43-8335e1d94486" targetNamespace="http://schemas.microsoft.com/office/2006/metadata/properties" ma:root="true" ma:fieldsID="f6085de7b6de8ec35c43fa3fd4982794" ns2:_="" ns3:_="">
    <xsd:import namespace="9ff150a7-0dd8-4c18-9463-a952d6568fe2"/>
    <xsd:import namespace="d4cc1580-2a65-4676-bc43-8335e1d944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150a7-0dd8-4c18-9463-a952d6568f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c1580-2a65-4676-bc43-8335e1d94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5E362E-6343-497E-BE9E-C0935F8DD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34843-F0C7-4961-AABD-941E621F5E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A81FC-0129-40AD-9A74-EF7B4E06AEE4}">
  <ds:schemaRefs>
    <ds:schemaRef ds:uri="http://schemas.microsoft.com/office/2006/metadata/properties"/>
    <ds:schemaRef ds:uri="http://schemas.microsoft.com/office/infopath/2007/PartnerControls"/>
    <ds:schemaRef ds:uri="d4cc1580-2a65-4676-bc43-8335e1d94486"/>
  </ds:schemaRefs>
</ds:datastoreItem>
</file>

<file path=customXml/itemProps4.xml><?xml version="1.0" encoding="utf-8"?>
<ds:datastoreItem xmlns:ds="http://schemas.openxmlformats.org/officeDocument/2006/customXml" ds:itemID="{0F77E22D-997B-4ECE-9940-F3297904D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150a7-0dd8-4c18-9463-a952d6568fe2"/>
    <ds:schemaRef ds:uri="d4cc1580-2a65-4676-bc43-8335e1d94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192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Hlavacek</dc:creator>
  <dc:description/>
  <cp:lastModifiedBy>Ucetni2</cp:lastModifiedBy>
  <cp:revision>36</cp:revision>
  <cp:lastPrinted>2022-06-17T13:20:00Z</cp:lastPrinted>
  <dcterms:created xsi:type="dcterms:W3CDTF">2019-12-19T09:56:00Z</dcterms:created>
  <dcterms:modified xsi:type="dcterms:W3CDTF">2023-05-09T12:42:00Z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</Properties>
</file>