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1F00" w14:textId="77777777" w:rsidR="00C91048" w:rsidRDefault="00C91048" w:rsidP="00C91048">
      <w:r>
        <w:t>Dobrý den,</w:t>
      </w:r>
    </w:p>
    <w:p w14:paraId="50D601DD" w14:textId="77777777" w:rsidR="00C91048" w:rsidRDefault="00C91048" w:rsidP="00C91048"/>
    <w:p w14:paraId="3D126456" w14:textId="77777777" w:rsidR="00C91048" w:rsidRDefault="00C91048" w:rsidP="00C91048">
      <w:r>
        <w:t xml:space="preserve">předem emailu bych chtěla poděkovat za včerejší účast Vašeho kolegy na jednání o povolení kácení. Patrně Vás informoval o průběhu, že budeme sázet třešně do </w:t>
      </w:r>
      <w:proofErr w:type="spellStart"/>
      <w:r>
        <w:t>javorolipové</w:t>
      </w:r>
      <w:proofErr w:type="spellEnd"/>
      <w:r>
        <w:t xml:space="preserve"> aleje. Celé úřední jednání se bohužel prodlužuje, bohužel nevím, kdy bude další etapa. Pokusím se vše opakovaně telefonicky urgovat.</w:t>
      </w:r>
    </w:p>
    <w:p w14:paraId="05A0040C" w14:textId="77777777" w:rsidR="00C91048" w:rsidRDefault="00C91048" w:rsidP="00C91048"/>
    <w:p w14:paraId="66C7FACD" w14:textId="77777777" w:rsidR="00C91048" w:rsidRDefault="00C91048" w:rsidP="00C91048">
      <w:r>
        <w:t>Vyjádření k předání projektové dokumentace:</w:t>
      </w:r>
    </w:p>
    <w:p w14:paraId="20ED7E64" w14:textId="77777777" w:rsidR="00C91048" w:rsidRDefault="00C91048" w:rsidP="00C91048">
      <w:pPr>
        <w:rPr>
          <w:b/>
          <w:bCs/>
        </w:rPr>
      </w:pPr>
      <w:r>
        <w:t xml:space="preserve">Předání projektové dokumentace, bylo učiněno ke dni 10.1.2023. </w:t>
      </w:r>
      <w:r>
        <w:rPr>
          <w:b/>
          <w:bCs/>
        </w:rPr>
        <w:t>Obsahuje všechny povinné náležitosti dle Smlouvy o dílo Revitalizace aleje v ul. Kostelní a Revitalizace alej v ul. Lipová.</w:t>
      </w:r>
      <w:r>
        <w:t xml:space="preserve"> Do poslední chvíle však bylo předání oddalováno z důvodu čekání na poslední vyjádření, zmíněné povolení o kácení. Žádost o povolení kácení byla podána v první polovině listopadu. K dnešnímu dni proběhlo částečné jednání na kácení v aleji Kostelní, na alej Lipová nebylo prozatím nařízeno místní šetření. </w:t>
      </w:r>
      <w:r>
        <w:rPr>
          <w:b/>
          <w:bCs/>
        </w:rPr>
        <w:t xml:space="preserve">Rozhodnutí na povolení kácení nebylo zahájeno v zákonné lhůtě, ani závěrečné rozhodnutí nebude v dohledném termínu, a to z důvodu časté absence pověřeného úředníka. Tímto se omlouváme za zdržení pro dodání povolení kácení, i přes telefonickou urgenci není možné řízení uspíšit. </w:t>
      </w:r>
    </w:p>
    <w:p w14:paraId="521675BA" w14:textId="77777777" w:rsidR="00C91048" w:rsidRDefault="00C91048" w:rsidP="00C91048"/>
    <w:p w14:paraId="42AF51A3" w14:textId="77777777" w:rsidR="00C91048" w:rsidRDefault="00C91048" w:rsidP="00C91048">
      <w:pPr>
        <w:rPr>
          <w:b/>
          <w:bCs/>
        </w:rPr>
      </w:pPr>
      <w:r>
        <w:rPr>
          <w:b/>
          <w:bCs/>
        </w:rPr>
        <w:t>V současné době jsou však obě projektové aleje</w:t>
      </w:r>
      <w:r>
        <w:t xml:space="preserve"> (odevzdané ke dni 10.1.2023, včetně faktury) </w:t>
      </w:r>
      <w:r>
        <w:rPr>
          <w:b/>
          <w:bCs/>
        </w:rPr>
        <w:t xml:space="preserve">připravené k podání žádosti o dotaci. </w:t>
      </w:r>
    </w:p>
    <w:p w14:paraId="5ADBB7B9" w14:textId="77777777" w:rsidR="00C91048" w:rsidRDefault="00C91048" w:rsidP="00C91048">
      <w:r>
        <w:t xml:space="preserve">Inženýring je kompletní, tedy až na Rozhodnutí o povolení kácení, které však není nezbytné pro žádost o dotaci, neboť samotné kácení stromů není způsobilým </w:t>
      </w:r>
      <w:proofErr w:type="gramStart"/>
      <w:r>
        <w:t>výdajem</w:t>
      </w:r>
      <w:proofErr w:type="gramEnd"/>
      <w:r>
        <w:t xml:space="preserve"> a tedy není nutné mít pravomocné povolení o kácení. Kácení prakticky nebrání v realizaci ostatních prací, ač by každopádně bylo příhodné.</w:t>
      </w:r>
    </w:p>
    <w:p w14:paraId="3A24286C" w14:textId="77777777" w:rsidR="00C91048" w:rsidRDefault="00C91048" w:rsidP="00C91048"/>
    <w:p w14:paraId="182F8683" w14:textId="77777777" w:rsidR="00C91048" w:rsidRDefault="00C91048" w:rsidP="00C91048">
      <w:pPr>
        <w:rPr>
          <w:b/>
          <w:bCs/>
        </w:rPr>
      </w:pPr>
      <w:r>
        <w:rPr>
          <w:b/>
          <w:bCs/>
        </w:rPr>
        <w:t>Z naší strany byla vystavena faktura s plněním do konce roku 2022, kdy je dílo připraveno k podání žádosti o dotaci, tedy dle Smlouvy o dílo.</w:t>
      </w:r>
    </w:p>
    <w:p w14:paraId="724809CE" w14:textId="77777777" w:rsidR="00C91048" w:rsidRDefault="00C91048" w:rsidP="00C91048">
      <w:r>
        <w:t>Případné sporné dřeviny (pravděpodobně nepovolené stromy před zahrádkářskou kolonií) lze z projektu dodatečně vyřadit. Raději bych ale navrhla formu odvolání.</w:t>
      </w:r>
    </w:p>
    <w:p w14:paraId="50AD2935" w14:textId="77777777" w:rsidR="00C91048" w:rsidRDefault="00C91048" w:rsidP="00C91048"/>
    <w:p w14:paraId="1E12BC62" w14:textId="77777777" w:rsidR="00C91048" w:rsidRDefault="00C91048" w:rsidP="00C91048"/>
    <w:p w14:paraId="4FD1C52E" w14:textId="77777777" w:rsidR="00C91048" w:rsidRDefault="00C91048" w:rsidP="00C91048">
      <w:r>
        <w:t>Děkujeme za spolupráci, budeme dále ve spojení ohledně probíhajícího řízení o povolení kácení i nových možnostech podání žádostí o dotaci.</w:t>
      </w:r>
    </w:p>
    <w:p w14:paraId="3D865DC9" w14:textId="77777777" w:rsidR="00C91048" w:rsidRDefault="00C91048" w:rsidP="00C91048"/>
    <w:p w14:paraId="66C8CD52" w14:textId="77777777" w:rsidR="00C91048" w:rsidRDefault="00C91048" w:rsidP="00C91048">
      <w:r>
        <w:t>S přáním hezkého dne</w:t>
      </w:r>
    </w:p>
    <w:p w14:paraId="4079B2CF" w14:textId="77777777" w:rsidR="00C91048" w:rsidRDefault="00C91048" w:rsidP="00C91048"/>
    <w:p w14:paraId="17CD77E2" w14:textId="77777777" w:rsidR="00C91048" w:rsidRDefault="00C91048" w:rsidP="00C91048"/>
    <w:p w14:paraId="407CD3EC" w14:textId="77777777" w:rsidR="00C91048" w:rsidRDefault="00C91048" w:rsidP="00C91048">
      <w:pPr>
        <w:rPr>
          <w:rFonts w:ascii="Arial" w:hAnsi="Arial" w:cs="Arial"/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 xml:space="preserve">Ing. Miluše Portlová, </w:t>
      </w:r>
      <w:proofErr w:type="spellStart"/>
      <w:r>
        <w:rPr>
          <w:rFonts w:ascii="Arial" w:hAnsi="Arial" w:cs="Arial"/>
          <w:b/>
          <w:bCs/>
          <w:color w:val="1F497D"/>
          <w:lang w:eastAsia="cs-CZ"/>
        </w:rPr>
        <w:t>DiS</w:t>
      </w:r>
      <w:proofErr w:type="spellEnd"/>
      <w:r>
        <w:rPr>
          <w:rFonts w:ascii="Arial" w:hAnsi="Arial" w:cs="Arial"/>
          <w:b/>
          <w:bCs/>
          <w:color w:val="1F497D"/>
          <w:lang w:eastAsia="cs-CZ"/>
        </w:rPr>
        <w:t>.</w:t>
      </w:r>
    </w:p>
    <w:p w14:paraId="0FDACEC4" w14:textId="77777777" w:rsidR="00C91048" w:rsidRDefault="00C91048" w:rsidP="00C91048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1F497D"/>
          <w:lang w:eastAsia="cs-CZ"/>
        </w:rPr>
        <w:t>projektový manažer</w:t>
      </w:r>
    </w:p>
    <w:p w14:paraId="583AFA5C" w14:textId="77777777" w:rsidR="00C91048" w:rsidRDefault="00C91048" w:rsidP="00C91048">
      <w:pPr>
        <w:rPr>
          <w:color w:val="1F497D"/>
          <w:u w:val="single"/>
          <w:lang w:eastAsia="cs-CZ"/>
        </w:rPr>
      </w:pPr>
    </w:p>
    <w:p w14:paraId="69A38E5C" w14:textId="77777777" w:rsidR="00C91048" w:rsidRDefault="00C91048" w:rsidP="00C91048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tel: +420 607 115 120</w:t>
      </w:r>
    </w:p>
    <w:p w14:paraId="429951B0" w14:textId="77777777" w:rsidR="00C91048" w:rsidRDefault="00C91048" w:rsidP="00C91048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m.portlova@arr-nisa.cz</w:t>
        </w:r>
      </w:hyperlink>
    </w:p>
    <w:p w14:paraId="0EDFA6DB" w14:textId="0B8BC225" w:rsidR="00C91048" w:rsidRDefault="00C91048" w:rsidP="00C91048">
      <w:pPr>
        <w:rPr>
          <w:color w:val="1F497D"/>
          <w:sz w:val="20"/>
          <w:szCs w:val="20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23735AEE" wp14:editId="2C065F88">
            <wp:extent cx="1533525" cy="1104900"/>
            <wp:effectExtent l="0" t="0" r="9525" b="0"/>
            <wp:docPr id="1" name="Obrázek 1" descr="signature_1015154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ignature_101515417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EBA79" w14:textId="77777777" w:rsidR="00BB1B48" w:rsidRDefault="00BB1B48"/>
    <w:sectPr w:rsidR="00BB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8"/>
    <w:rsid w:val="00BB1B48"/>
    <w:rsid w:val="00C9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CFAA"/>
  <w15:chartTrackingRefBased/>
  <w15:docId w15:val="{940CEEE5-70E0-42D2-8CC4-DBC42111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Theme="minorHAnsi" w:hAnsi="Poppins Light" w:cs="Poppins Light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048"/>
    <w:pPr>
      <w:spacing w:after="0" w:line="240" w:lineRule="auto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10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7.png@01D9259F.A1D8D47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.portlova@arr-nis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1</cp:revision>
  <dcterms:created xsi:type="dcterms:W3CDTF">2023-01-11T12:50:00Z</dcterms:created>
  <dcterms:modified xsi:type="dcterms:W3CDTF">2023-01-11T12:51:00Z</dcterms:modified>
</cp:coreProperties>
</file>