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ED17D" w14:textId="33BBCC52" w:rsidR="00016BFB" w:rsidRPr="00A53CDD" w:rsidRDefault="00016BFB" w:rsidP="00016BFB">
      <w:pPr>
        <w:pStyle w:val="RLdajeosmluvnstran"/>
        <w:tabs>
          <w:tab w:val="left" w:pos="3233"/>
          <w:tab w:val="center" w:pos="453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b/>
          <w:bCs/>
          <w:sz w:val="24"/>
        </w:rPr>
        <w:t xml:space="preserve">Smlouva o </w:t>
      </w:r>
      <w:r w:rsidR="00951DD4" w:rsidRPr="00A53CDD">
        <w:rPr>
          <w:rFonts w:ascii="Arial" w:hAnsi="Arial" w:cs="Arial"/>
          <w:b/>
          <w:bCs/>
          <w:sz w:val="24"/>
        </w:rPr>
        <w:t>nájmu prostor</w:t>
      </w:r>
    </w:p>
    <w:p w14:paraId="1353477E" w14:textId="2F4FF517" w:rsidR="00074A11" w:rsidRPr="00A53CDD" w:rsidRDefault="00016BFB" w:rsidP="00667505">
      <w:pPr>
        <w:pStyle w:val="RLdajeosmluvnstran"/>
        <w:tabs>
          <w:tab w:val="left" w:pos="3233"/>
          <w:tab w:val="center" w:pos="4535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uzavřená v souladu se zák.č. 89/2012 Sb., občanský zákoník, v</w:t>
      </w:r>
      <w:r w:rsidR="008850EA" w:rsidRPr="00A53CDD">
        <w:rPr>
          <w:rFonts w:ascii="Arial" w:hAnsi="Arial" w:cs="Arial"/>
          <w:sz w:val="18"/>
          <w:szCs w:val="18"/>
        </w:rPr>
        <w:t>e</w:t>
      </w:r>
      <w:r w:rsidRPr="00A53CDD">
        <w:rPr>
          <w:rFonts w:ascii="Arial" w:hAnsi="Arial" w:cs="Arial"/>
          <w:sz w:val="18"/>
          <w:szCs w:val="18"/>
        </w:rPr>
        <w:t xml:space="preserve"> znění</w:t>
      </w:r>
      <w:r w:rsidR="008850EA" w:rsidRPr="00A53CDD">
        <w:rPr>
          <w:rFonts w:ascii="Arial" w:hAnsi="Arial" w:cs="Arial"/>
          <w:sz w:val="18"/>
          <w:szCs w:val="18"/>
        </w:rPr>
        <w:t xml:space="preserve"> pozdějších předpisů</w:t>
      </w:r>
    </w:p>
    <w:p w14:paraId="4F8D3857" w14:textId="281B563E" w:rsidR="007523A5" w:rsidRPr="00A53CDD" w:rsidRDefault="007523A5" w:rsidP="00667505">
      <w:pPr>
        <w:pStyle w:val="RLdajeosmluvnstran"/>
        <w:tabs>
          <w:tab w:val="left" w:pos="3233"/>
          <w:tab w:val="center" w:pos="4535"/>
        </w:tabs>
        <w:spacing w:before="240" w:after="24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Smluvní strany</w:t>
      </w:r>
      <w:r w:rsidR="00C37608">
        <w:rPr>
          <w:rFonts w:ascii="Arial" w:hAnsi="Arial" w:cs="Arial"/>
          <w:sz w:val="18"/>
          <w:szCs w:val="18"/>
        </w:rPr>
        <w:t>:</w:t>
      </w:r>
    </w:p>
    <w:p w14:paraId="77B75285" w14:textId="77777777" w:rsidR="007523A5" w:rsidRPr="00A53CDD" w:rsidRDefault="007523A5" w:rsidP="00793BF2">
      <w:pPr>
        <w:pStyle w:val="RLProhlensmluvnchstran"/>
        <w:spacing w:after="0" w:line="240" w:lineRule="auto"/>
        <w:jc w:val="left"/>
        <w:rPr>
          <w:rFonts w:ascii="Arial" w:hAnsi="Arial" w:cs="Arial"/>
          <w:sz w:val="18"/>
          <w:szCs w:val="18"/>
          <w:highlight w:val="yellow"/>
        </w:rPr>
      </w:pPr>
      <w:r w:rsidRPr="00A53CDD">
        <w:rPr>
          <w:rStyle w:val="platne1"/>
          <w:rFonts w:ascii="Arial" w:hAnsi="Arial" w:cs="Arial"/>
          <w:sz w:val="18"/>
          <w:szCs w:val="18"/>
        </w:rPr>
        <w:t>Alza.cz a.s.</w:t>
      </w:r>
    </w:p>
    <w:p w14:paraId="4EE5AE41" w14:textId="72CD1E1B" w:rsidR="007523A5" w:rsidRPr="00A53CDD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 xml:space="preserve">se sídlem: </w:t>
      </w:r>
      <w:r w:rsidR="008F6190" w:rsidRPr="00A53CDD">
        <w:rPr>
          <w:rStyle w:val="platne1"/>
          <w:rFonts w:ascii="Arial" w:hAnsi="Arial" w:cs="Arial"/>
          <w:sz w:val="18"/>
          <w:szCs w:val="18"/>
        </w:rPr>
        <w:t>Praha 7 - Holešovice, Jankovcova 1522/53, PSČ 170 00</w:t>
      </w:r>
    </w:p>
    <w:p w14:paraId="21FEB306" w14:textId="42D741CB" w:rsidR="007523A5" w:rsidRPr="00A53CDD" w:rsidRDefault="62E84FF5" w:rsidP="00793BF2">
      <w:pPr>
        <w:pStyle w:val="RLdajeosmluvnstran"/>
        <w:spacing w:after="0" w:line="240" w:lineRule="auto"/>
        <w:jc w:val="left"/>
        <w:rPr>
          <w:rStyle w:val="platne1"/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 xml:space="preserve">IČ: </w:t>
      </w:r>
      <w:r w:rsidRPr="00A53CDD">
        <w:rPr>
          <w:rStyle w:val="platne1"/>
          <w:rFonts w:ascii="Arial" w:hAnsi="Arial" w:cs="Arial"/>
          <w:sz w:val="18"/>
          <w:szCs w:val="18"/>
        </w:rPr>
        <w:t>270 82 440</w:t>
      </w:r>
      <w:r w:rsidR="7BDF1BD9" w:rsidRPr="00A53CDD">
        <w:rPr>
          <w:rStyle w:val="platne1"/>
          <w:rFonts w:ascii="Arial" w:hAnsi="Arial" w:cs="Arial"/>
          <w:sz w:val="18"/>
          <w:szCs w:val="18"/>
        </w:rPr>
        <w:t xml:space="preserve">                </w:t>
      </w:r>
      <w:r w:rsidRPr="00A53CDD">
        <w:rPr>
          <w:rFonts w:ascii="Arial" w:hAnsi="Arial" w:cs="Arial"/>
          <w:sz w:val="18"/>
          <w:szCs w:val="18"/>
        </w:rPr>
        <w:t>DIČ: CZ</w:t>
      </w:r>
      <w:r w:rsidRPr="00A53CDD">
        <w:rPr>
          <w:rStyle w:val="platne1"/>
          <w:rFonts w:ascii="Arial" w:hAnsi="Arial" w:cs="Arial"/>
          <w:sz w:val="18"/>
          <w:szCs w:val="18"/>
        </w:rPr>
        <w:t>27082440</w:t>
      </w:r>
    </w:p>
    <w:p w14:paraId="4326A633" w14:textId="126E424F" w:rsidR="007523A5" w:rsidRPr="00A53CDD" w:rsidRDefault="03D00749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6899EB5C">
        <w:rPr>
          <w:rFonts w:ascii="Arial" w:hAnsi="Arial" w:cs="Arial"/>
          <w:sz w:val="18"/>
          <w:szCs w:val="18"/>
        </w:rPr>
        <w:t xml:space="preserve">zapsaná v obchodním rejstříku vedeném Městským soudem </w:t>
      </w:r>
      <w:r w:rsidR="202A93A4" w:rsidRPr="6899EB5C">
        <w:rPr>
          <w:rFonts w:ascii="Arial" w:hAnsi="Arial" w:cs="Arial"/>
          <w:sz w:val="18"/>
          <w:szCs w:val="18"/>
        </w:rPr>
        <w:t>v</w:t>
      </w:r>
      <w:r w:rsidR="204B6434" w:rsidRPr="6899EB5C">
        <w:rPr>
          <w:rFonts w:ascii="Arial" w:hAnsi="Arial" w:cs="Arial"/>
          <w:sz w:val="18"/>
          <w:szCs w:val="18"/>
        </w:rPr>
        <w:t xml:space="preserve"> P</w:t>
      </w:r>
      <w:r w:rsidRPr="6899EB5C">
        <w:rPr>
          <w:rFonts w:ascii="Arial" w:hAnsi="Arial" w:cs="Arial"/>
          <w:sz w:val="18"/>
          <w:szCs w:val="18"/>
        </w:rPr>
        <w:t>raze, sp. zn. B 8573</w:t>
      </w:r>
    </w:p>
    <w:p w14:paraId="3CC2D522" w14:textId="0D91298F" w:rsidR="007523A5" w:rsidRPr="00A53CDD" w:rsidRDefault="791999F5" w:rsidP="6E406D09">
      <w:pPr>
        <w:pStyle w:val="Zkladntext"/>
        <w:spacing w:after="0" w:line="240" w:lineRule="auto"/>
        <w:rPr>
          <w:rStyle w:val="Siln"/>
          <w:rFonts w:ascii="Arial" w:hAnsi="Arial" w:cs="Arial"/>
          <w:b w:val="0"/>
          <w:bCs w:val="0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 xml:space="preserve">jíž </w:t>
      </w:r>
      <w:r w:rsidR="3F540EE2" w:rsidRPr="00A53CDD">
        <w:rPr>
          <w:rFonts w:ascii="Arial" w:hAnsi="Arial" w:cs="Arial"/>
          <w:sz w:val="18"/>
          <w:szCs w:val="18"/>
        </w:rPr>
        <w:t>zastupuje</w:t>
      </w:r>
      <w:r w:rsidRPr="00A53CDD">
        <w:rPr>
          <w:rFonts w:ascii="Arial" w:hAnsi="Arial" w:cs="Arial"/>
          <w:sz w:val="18"/>
          <w:szCs w:val="18"/>
        </w:rPr>
        <w:t xml:space="preserve">: </w:t>
      </w:r>
      <w:r w:rsidR="69F62F78" w:rsidRPr="00A53CDD">
        <w:rPr>
          <w:rFonts w:ascii="Arial" w:hAnsi="Arial" w:cs="Arial"/>
          <w:sz w:val="18"/>
          <w:szCs w:val="18"/>
        </w:rPr>
        <w:t xml:space="preserve">Ing. </w:t>
      </w:r>
      <w:r w:rsidR="7795A893" w:rsidRPr="00A53CDD">
        <w:rPr>
          <w:rFonts w:ascii="Arial" w:hAnsi="Arial" w:cs="Arial"/>
          <w:sz w:val="18"/>
          <w:szCs w:val="18"/>
        </w:rPr>
        <w:t>Renata Kubizňáková, na základě pověření</w:t>
      </w:r>
    </w:p>
    <w:p w14:paraId="68DE5B0A" w14:textId="0B5EC497" w:rsidR="37F426A6" w:rsidRPr="00A53CDD" w:rsidRDefault="37F426A6" w:rsidP="60E14C3C">
      <w:pPr>
        <w:spacing w:after="0" w:line="240" w:lineRule="auto"/>
        <w:rPr>
          <w:rFonts w:ascii="Arial" w:hAnsi="Arial" w:cs="Arial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kontakt pro fakturace: </w:t>
      </w:r>
      <w:hyperlink r:id="rId11">
        <w:r w:rsidRPr="00A53CDD">
          <w:rPr>
            <w:rStyle w:val="Hypertextovodkaz"/>
            <w:rFonts w:ascii="Arial" w:eastAsia="Arial" w:hAnsi="Arial" w:cs="Arial"/>
            <w:sz w:val="18"/>
            <w:szCs w:val="18"/>
          </w:rPr>
          <w:t>podatelna@alza.cz</w:t>
        </w:r>
      </w:hyperlink>
    </w:p>
    <w:p w14:paraId="655C7EA6" w14:textId="51D6509D" w:rsidR="37F426A6" w:rsidRPr="00A53CDD" w:rsidRDefault="37F426A6" w:rsidP="60E14C3C">
      <w:pPr>
        <w:spacing w:after="0" w:line="240" w:lineRule="auto"/>
        <w:rPr>
          <w:rFonts w:ascii="Arial" w:hAnsi="Arial" w:cs="Arial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kontakt pro ostatní záležitosti: </w:t>
      </w:r>
      <w:hyperlink r:id="rId12">
        <w:r w:rsidRPr="00A53CDD">
          <w:rPr>
            <w:rStyle w:val="Hypertextovodkaz"/>
            <w:rFonts w:ascii="Arial" w:eastAsia="Arial" w:hAnsi="Arial" w:cs="Arial"/>
            <w:sz w:val="18"/>
            <w:szCs w:val="18"/>
          </w:rPr>
          <w:t>pronajmy@alza.cz</w:t>
        </w:r>
      </w:hyperlink>
    </w:p>
    <w:p w14:paraId="5822987F" w14:textId="47C20539" w:rsidR="00A77076" w:rsidRPr="00A53CDD" w:rsidRDefault="007523A5" w:rsidP="00793BF2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(dále jen „</w:t>
      </w:r>
      <w:r w:rsidR="007D7EAA" w:rsidRPr="00A53CDD">
        <w:rPr>
          <w:rStyle w:val="RLProhlensmluvnchstranChar"/>
          <w:rFonts w:ascii="Arial" w:hAnsi="Arial" w:cs="Arial"/>
          <w:sz w:val="18"/>
          <w:szCs w:val="18"/>
        </w:rPr>
        <w:t>Alza</w:t>
      </w:r>
      <w:r w:rsidRPr="00A53CDD">
        <w:rPr>
          <w:rFonts w:ascii="Arial" w:hAnsi="Arial" w:cs="Arial"/>
          <w:sz w:val="18"/>
          <w:szCs w:val="18"/>
        </w:rPr>
        <w:t>“)</w:t>
      </w:r>
    </w:p>
    <w:p w14:paraId="70C0ADFA" w14:textId="794F39AA" w:rsidR="007B0F25" w:rsidRPr="00A53CDD" w:rsidRDefault="007B0F25" w:rsidP="00E31DD6">
      <w:pPr>
        <w:pStyle w:val="RLdajeosmluvnstran"/>
        <w:spacing w:before="12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a</w:t>
      </w:r>
    </w:p>
    <w:p w14:paraId="0473269D" w14:textId="26D82B8C" w:rsidR="007B0F25" w:rsidRPr="00A53CDD" w:rsidRDefault="005E31EB" w:rsidP="002D5D30">
      <w:pPr>
        <w:pStyle w:val="RLdajeosmluvnstran"/>
        <w:spacing w:after="0" w:line="240" w:lineRule="auto"/>
        <w:jc w:val="left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Obec Bělkovice-Lašťany</w:t>
      </w:r>
    </w:p>
    <w:p w14:paraId="49E022DF" w14:textId="189B0E46" w:rsidR="002D5D30" w:rsidRPr="00A53CDD" w:rsidRDefault="00D7646B" w:rsidP="002D5D30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s</w:t>
      </w:r>
      <w:r w:rsidR="00A2651E" w:rsidRPr="00A53CDD">
        <w:rPr>
          <w:rFonts w:ascii="Arial" w:hAnsi="Arial" w:cs="Arial"/>
          <w:sz w:val="18"/>
          <w:szCs w:val="18"/>
        </w:rPr>
        <w:t>e sídlem:</w:t>
      </w:r>
      <w:r w:rsidR="00FB097B" w:rsidRPr="00A53CDD">
        <w:rPr>
          <w:rFonts w:ascii="Arial" w:hAnsi="Arial" w:cs="Arial"/>
          <w:sz w:val="18"/>
          <w:szCs w:val="18"/>
        </w:rPr>
        <w:t xml:space="preserve"> </w:t>
      </w:r>
      <w:r w:rsidR="005E31EB" w:rsidRPr="005E31EB">
        <w:rPr>
          <w:rFonts w:ascii="Arial" w:hAnsi="Arial" w:cs="Arial"/>
          <w:sz w:val="18"/>
          <w:szCs w:val="18"/>
        </w:rPr>
        <w:t>č.p. 90, 78316 Bělkovice-Lašťany</w:t>
      </w:r>
    </w:p>
    <w:p w14:paraId="1417FC11" w14:textId="6D13709A" w:rsidR="002D5D30" w:rsidRPr="005E31EB" w:rsidRDefault="265FED36" w:rsidP="005E31EB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A53CDD">
        <w:rPr>
          <w:rFonts w:ascii="Arial" w:hAnsi="Arial" w:cs="Arial"/>
          <w:sz w:val="18"/>
          <w:szCs w:val="18"/>
        </w:rPr>
        <w:t>IČ</w:t>
      </w:r>
      <w:r w:rsidR="00FB097B" w:rsidRPr="00A53CDD">
        <w:rPr>
          <w:rFonts w:ascii="Arial" w:hAnsi="Arial" w:cs="Arial"/>
          <w:sz w:val="18"/>
          <w:szCs w:val="18"/>
        </w:rPr>
        <w:t xml:space="preserve">: </w:t>
      </w:r>
      <w:r w:rsidR="005E31EB" w:rsidRPr="005E31EB">
        <w:rPr>
          <w:rFonts w:ascii="Arial" w:hAnsi="Arial" w:cs="Arial"/>
          <w:sz w:val="18"/>
          <w:szCs w:val="18"/>
        </w:rPr>
        <w:t>1006227938</w:t>
      </w:r>
      <w:r w:rsidR="00FB097B" w:rsidRPr="00A53CDD">
        <w:rPr>
          <w:rFonts w:ascii="Arial" w:hAnsi="Arial" w:cs="Arial"/>
          <w:sz w:val="18"/>
          <w:szCs w:val="18"/>
        </w:rPr>
        <w:tab/>
      </w:r>
      <w:r w:rsidR="00FB097B" w:rsidRPr="00A53CDD">
        <w:rPr>
          <w:rFonts w:ascii="Arial" w:hAnsi="Arial" w:cs="Arial"/>
          <w:sz w:val="18"/>
          <w:szCs w:val="18"/>
        </w:rPr>
        <w:tab/>
      </w:r>
      <w:r w:rsidR="0BAB3AEF" w:rsidRPr="00A53CDD">
        <w:rPr>
          <w:rFonts w:ascii="Arial" w:hAnsi="Arial" w:cs="Arial"/>
          <w:sz w:val="18"/>
          <w:szCs w:val="18"/>
        </w:rPr>
        <w:t>DIČ</w:t>
      </w:r>
      <w:r w:rsidR="26E7F3B8" w:rsidRPr="00A53CDD">
        <w:rPr>
          <w:rFonts w:ascii="Arial" w:hAnsi="Arial" w:cs="Arial"/>
          <w:sz w:val="18"/>
          <w:szCs w:val="18"/>
        </w:rPr>
        <w:t>:</w:t>
      </w:r>
      <w:r w:rsidR="00FB097B" w:rsidRPr="00A53CDD">
        <w:rPr>
          <w:rFonts w:ascii="Arial" w:hAnsi="Arial" w:cs="Arial"/>
          <w:sz w:val="18"/>
          <w:szCs w:val="18"/>
        </w:rPr>
        <w:t xml:space="preserve"> </w:t>
      </w:r>
      <w:r w:rsidR="005E31EB" w:rsidRPr="005E31EB">
        <w:rPr>
          <w:rFonts w:ascii="Arial" w:hAnsi="Arial" w:cs="Arial"/>
          <w:color w:val="000000"/>
          <w:sz w:val="18"/>
          <w:szCs w:val="18"/>
        </w:rPr>
        <w:t>CZ00298654</w:t>
      </w:r>
    </w:p>
    <w:p w14:paraId="58560E68" w14:textId="77777777" w:rsidR="005E31EB" w:rsidRDefault="002D5D30" w:rsidP="005E31EB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již zastupuje:</w:t>
      </w:r>
      <w:r w:rsidR="00F5778D" w:rsidRPr="00A53CDD">
        <w:rPr>
          <w:rFonts w:ascii="Arial" w:hAnsi="Arial" w:cs="Arial"/>
          <w:sz w:val="18"/>
          <w:szCs w:val="18"/>
        </w:rPr>
        <w:t xml:space="preserve"> </w:t>
      </w:r>
      <w:r w:rsidR="005E31EB">
        <w:rPr>
          <w:rFonts w:ascii="Arial" w:hAnsi="Arial" w:cs="Arial"/>
          <w:sz w:val="18"/>
          <w:szCs w:val="18"/>
        </w:rPr>
        <w:t>Starosta Ing. Tomáš Němčic</w:t>
      </w:r>
    </w:p>
    <w:p w14:paraId="685628A2" w14:textId="2C392DEF" w:rsidR="004E50A9" w:rsidRPr="005E31EB" w:rsidRDefault="00F43A72" w:rsidP="005E31EB">
      <w:pPr>
        <w:pStyle w:val="RLdajeosmluvnstran"/>
        <w:spacing w:after="0" w:line="240" w:lineRule="auto"/>
        <w:jc w:val="left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kontaktní osoba:</w:t>
      </w:r>
      <w:r w:rsidR="00FB097B" w:rsidRPr="00A53CDD">
        <w:rPr>
          <w:rFonts w:ascii="Arial" w:hAnsi="Arial" w:cs="Arial"/>
          <w:sz w:val="18"/>
          <w:szCs w:val="18"/>
        </w:rPr>
        <w:t xml:space="preserve"> </w:t>
      </w:r>
      <w:r w:rsidR="005E31EB" w:rsidRPr="005E31EB">
        <w:rPr>
          <w:rFonts w:ascii="Arial" w:hAnsi="Arial" w:cs="Arial"/>
          <w:sz w:val="18"/>
          <w:szCs w:val="18"/>
        </w:rPr>
        <w:t>Ing. Tomáš Němčic</w:t>
      </w:r>
      <w:r w:rsidR="005E31EB">
        <w:rPr>
          <w:rFonts w:ascii="Arial" w:hAnsi="Arial" w:cs="Arial"/>
          <w:sz w:val="18"/>
          <w:szCs w:val="18"/>
        </w:rPr>
        <w:t xml:space="preserve">, </w:t>
      </w:r>
      <w:r w:rsidR="005E31EB" w:rsidRPr="005E31EB">
        <w:rPr>
          <w:rFonts w:ascii="Arial" w:hAnsi="Arial" w:cs="Arial"/>
          <w:sz w:val="18"/>
          <w:szCs w:val="20"/>
        </w:rPr>
        <w:t>+420 602 776</w:t>
      </w:r>
      <w:r w:rsidR="005E31EB">
        <w:rPr>
          <w:rFonts w:ascii="Arial" w:hAnsi="Arial" w:cs="Arial"/>
          <w:sz w:val="18"/>
          <w:szCs w:val="20"/>
        </w:rPr>
        <w:t> </w:t>
      </w:r>
      <w:r w:rsidR="005E31EB" w:rsidRPr="005E31EB">
        <w:rPr>
          <w:rFonts w:ascii="Arial" w:hAnsi="Arial" w:cs="Arial"/>
          <w:sz w:val="18"/>
          <w:szCs w:val="20"/>
        </w:rPr>
        <w:t>606</w:t>
      </w:r>
      <w:r w:rsidR="005E31EB">
        <w:rPr>
          <w:rFonts w:ascii="Arial" w:hAnsi="Arial" w:cs="Arial"/>
          <w:sz w:val="18"/>
          <w:szCs w:val="20"/>
        </w:rPr>
        <w:t>, nemcic@belkovice-lastany.cz</w:t>
      </w:r>
    </w:p>
    <w:p w14:paraId="3314C6C7" w14:textId="6431B5D1" w:rsidR="00396CBC" w:rsidRPr="00A53CDD" w:rsidRDefault="736A5907" w:rsidP="3623F262">
      <w:pPr>
        <w:pStyle w:val="RLdajeosmluvnstran"/>
        <w:spacing w:after="0" w:line="240" w:lineRule="auto"/>
        <w:jc w:val="left"/>
        <w:rPr>
          <w:rFonts w:ascii="Arial" w:hAnsi="Arial" w:cs="Arial"/>
          <w:b/>
          <w:bCs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(dále jen „</w:t>
      </w:r>
      <w:r w:rsidRPr="00A53CDD">
        <w:rPr>
          <w:rStyle w:val="RLProhlensmluvnchstranChar"/>
          <w:rFonts w:ascii="Arial" w:hAnsi="Arial" w:cs="Arial"/>
          <w:sz w:val="18"/>
          <w:szCs w:val="18"/>
        </w:rPr>
        <w:t>Partner</w:t>
      </w:r>
      <w:r w:rsidR="0AEA53EB" w:rsidRPr="004E50A9">
        <w:rPr>
          <w:rStyle w:val="RLProhlensmluvnchstranChar"/>
          <w:rFonts w:ascii="Arial" w:hAnsi="Arial" w:cs="Arial"/>
          <w:b w:val="0"/>
          <w:bCs/>
          <w:sz w:val="18"/>
          <w:szCs w:val="18"/>
        </w:rPr>
        <w:t>”</w:t>
      </w:r>
      <w:r w:rsidR="523DF03E" w:rsidRPr="00A53CDD">
        <w:rPr>
          <w:rStyle w:val="RLProhlensmluvnchstranChar"/>
          <w:rFonts w:ascii="Arial" w:hAnsi="Arial" w:cs="Arial"/>
          <w:b w:val="0"/>
          <w:bCs/>
          <w:sz w:val="18"/>
          <w:szCs w:val="18"/>
        </w:rPr>
        <w:t>)</w:t>
      </w:r>
    </w:p>
    <w:p w14:paraId="6C31002E" w14:textId="2C01BB5E" w:rsidR="007523A5" w:rsidRPr="00A53CDD" w:rsidRDefault="007523A5" w:rsidP="00E31DD6">
      <w:pPr>
        <w:pStyle w:val="RLdajeosmluvnstran"/>
        <w:spacing w:before="120" w:line="240" w:lineRule="auto"/>
        <w:jc w:val="both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dnešního dne</w:t>
      </w:r>
      <w:r w:rsidR="00876BE4" w:rsidRPr="00A53CDD">
        <w:rPr>
          <w:rFonts w:ascii="Arial" w:hAnsi="Arial" w:cs="Arial"/>
          <w:sz w:val="18"/>
          <w:szCs w:val="18"/>
        </w:rPr>
        <w:t>, měsíce a roku</w:t>
      </w:r>
      <w:r w:rsidRPr="00A53CDD">
        <w:rPr>
          <w:rFonts w:ascii="Arial" w:hAnsi="Arial" w:cs="Arial"/>
          <w:sz w:val="18"/>
          <w:szCs w:val="18"/>
        </w:rPr>
        <w:t xml:space="preserve"> uzavřely </w:t>
      </w:r>
      <w:r w:rsidR="001B6E0C" w:rsidRPr="00A53CDD">
        <w:rPr>
          <w:rFonts w:ascii="Arial" w:hAnsi="Arial" w:cs="Arial"/>
          <w:sz w:val="18"/>
          <w:szCs w:val="18"/>
        </w:rPr>
        <w:t xml:space="preserve">smluvní strany </w:t>
      </w:r>
      <w:r w:rsidRPr="00A53CDD">
        <w:rPr>
          <w:rFonts w:ascii="Arial" w:hAnsi="Arial" w:cs="Arial"/>
          <w:sz w:val="18"/>
          <w:szCs w:val="18"/>
        </w:rPr>
        <w:t xml:space="preserve">tuto smlouvu </w:t>
      </w:r>
      <w:r w:rsidR="00EC16AD" w:rsidRPr="00A53CDD">
        <w:rPr>
          <w:rFonts w:ascii="Arial" w:hAnsi="Arial" w:cs="Arial"/>
          <w:sz w:val="18"/>
          <w:szCs w:val="18"/>
        </w:rPr>
        <w:t xml:space="preserve">o </w:t>
      </w:r>
      <w:r w:rsidR="00197873" w:rsidRPr="00A53CDD">
        <w:rPr>
          <w:rFonts w:ascii="Arial" w:hAnsi="Arial" w:cs="Arial"/>
          <w:sz w:val="18"/>
          <w:szCs w:val="18"/>
        </w:rPr>
        <w:t>nájmu</w:t>
      </w:r>
      <w:r w:rsidR="00773A19" w:rsidRPr="00A53CDD">
        <w:rPr>
          <w:rFonts w:ascii="Arial" w:hAnsi="Arial" w:cs="Arial"/>
          <w:sz w:val="18"/>
          <w:szCs w:val="18"/>
        </w:rPr>
        <w:t xml:space="preserve"> prostoru</w:t>
      </w:r>
      <w:r w:rsidR="00EC16AD" w:rsidRPr="00A53CDD">
        <w:rPr>
          <w:rFonts w:ascii="Arial" w:hAnsi="Arial" w:cs="Arial"/>
          <w:sz w:val="18"/>
          <w:szCs w:val="18"/>
        </w:rPr>
        <w:t xml:space="preserve"> </w:t>
      </w:r>
      <w:r w:rsidRPr="00A53CDD">
        <w:rPr>
          <w:rFonts w:ascii="Arial" w:hAnsi="Arial" w:cs="Arial"/>
          <w:sz w:val="18"/>
          <w:szCs w:val="18"/>
        </w:rPr>
        <w:t>(dále jen „</w:t>
      </w:r>
      <w:r w:rsidRPr="00A53CDD">
        <w:rPr>
          <w:rStyle w:val="RLProhlensmluvnchstranChar"/>
          <w:rFonts w:ascii="Arial" w:hAnsi="Arial" w:cs="Arial"/>
          <w:sz w:val="18"/>
          <w:szCs w:val="18"/>
        </w:rPr>
        <w:t>Smlouva</w:t>
      </w:r>
      <w:r w:rsidRPr="00A53CDD">
        <w:rPr>
          <w:rFonts w:ascii="Arial" w:hAnsi="Arial" w:cs="Arial"/>
          <w:sz w:val="18"/>
          <w:szCs w:val="18"/>
        </w:rPr>
        <w:t>“)</w:t>
      </w:r>
    </w:p>
    <w:p w14:paraId="7FB9E06C" w14:textId="341D1D40" w:rsidR="00074A11" w:rsidRPr="00A53CDD" w:rsidRDefault="008E51E1" w:rsidP="61B277BE">
      <w:pPr>
        <w:pStyle w:val="RLProhlensmluvnchstran"/>
        <w:spacing w:after="0" w:line="240" w:lineRule="auto"/>
        <w:jc w:val="left"/>
        <w:rPr>
          <w:rFonts w:ascii="Arial" w:hAnsi="Arial" w:cs="Arial"/>
          <w:b w:val="0"/>
          <w:sz w:val="18"/>
          <w:szCs w:val="18"/>
        </w:rPr>
      </w:pPr>
      <w:r w:rsidRPr="00A53CDD">
        <w:rPr>
          <w:rFonts w:ascii="Arial" w:hAnsi="Arial" w:cs="Arial"/>
          <w:b w:val="0"/>
          <w:sz w:val="18"/>
          <w:szCs w:val="18"/>
        </w:rPr>
        <w:t xml:space="preserve">a to </w:t>
      </w:r>
      <w:r w:rsidR="001B6E0C" w:rsidRPr="00A53CDD">
        <w:rPr>
          <w:rFonts w:ascii="Arial" w:hAnsi="Arial" w:cs="Arial"/>
          <w:b w:val="0"/>
          <w:sz w:val="18"/>
          <w:szCs w:val="18"/>
        </w:rPr>
        <w:t>takto</w:t>
      </w:r>
      <w:r w:rsidR="007523A5" w:rsidRPr="00A53CDD">
        <w:rPr>
          <w:rFonts w:ascii="Arial" w:hAnsi="Arial" w:cs="Arial"/>
          <w:b w:val="0"/>
          <w:sz w:val="18"/>
          <w:szCs w:val="18"/>
        </w:rPr>
        <w:t>:</w:t>
      </w:r>
    </w:p>
    <w:p w14:paraId="4F5BD64B" w14:textId="77777777" w:rsidR="007523A5" w:rsidRPr="00A53CDD" w:rsidRDefault="007523A5" w:rsidP="61B277BE">
      <w:pPr>
        <w:pStyle w:val="Nadpis2"/>
      </w:pPr>
      <w:bookmarkStart w:id="0" w:name="_Toc273866258"/>
      <w:r w:rsidRPr="00A53CDD">
        <w:t>PŘEDMĚT SMLOUVY</w:t>
      </w:r>
      <w:bookmarkEnd w:id="0"/>
    </w:p>
    <w:p w14:paraId="36317323" w14:textId="76C7F6E1" w:rsidR="00383E67" w:rsidRPr="00A53CDD" w:rsidRDefault="3DE9C61A" w:rsidP="00667505">
      <w:pPr>
        <w:pStyle w:val="Styl1"/>
      </w:pPr>
      <w:r w:rsidRPr="00A53CDD">
        <w:t xml:space="preserve">Předmětem Smlouvy je úprava podmínek vztahu mezi smluvními stranami, za nichž Partner umožní Alze umístění a provozování AlzaBoxu, tj. samoobslužné schránky určené mj. pro vyzvednutí/vrácení/odeslání zásilek, u budovy na adrese </w:t>
      </w:r>
      <w:r w:rsidR="005E31EB" w:rsidRPr="005E31EB">
        <w:t>Bělkovice-Lašťany 304, 783 16 Bělkovice-Lašťany, Česko</w:t>
      </w:r>
      <w:r w:rsidRPr="00A53CDD">
        <w:t xml:space="preserve">, na pozemku </w:t>
      </w:r>
      <w:proofErr w:type="spellStart"/>
      <w:r w:rsidRPr="00A53CDD">
        <w:t>parc</w:t>
      </w:r>
      <w:proofErr w:type="spellEnd"/>
      <w:r w:rsidRPr="00A53CDD">
        <w:t xml:space="preserve">. </w:t>
      </w:r>
      <w:r w:rsidR="00592826" w:rsidRPr="00A53CDD">
        <w:t>č</w:t>
      </w:r>
      <w:r w:rsidRPr="00A53CDD">
        <w:t>íslo</w:t>
      </w:r>
      <w:r w:rsidR="542590C6" w:rsidRPr="00A53CDD">
        <w:t xml:space="preserve"> </w:t>
      </w:r>
      <w:r w:rsidR="005E31EB">
        <w:t>330/1</w:t>
      </w:r>
      <w:r w:rsidRPr="00A53CDD">
        <w:t xml:space="preserve"> v</w:t>
      </w:r>
      <w:r w:rsidRPr="00A53CDD">
        <w:rPr>
          <w:color w:val="000000" w:themeColor="text1"/>
        </w:rPr>
        <w:t xml:space="preserve"> </w:t>
      </w:r>
      <w:proofErr w:type="spellStart"/>
      <w:r w:rsidRPr="00A53CDD">
        <w:rPr>
          <w:color w:val="000000" w:themeColor="text1"/>
        </w:rPr>
        <w:t>k.ú</w:t>
      </w:r>
      <w:proofErr w:type="spellEnd"/>
      <w:r w:rsidR="00834936" w:rsidRPr="00A53CDD">
        <w:rPr>
          <w:color w:val="000000" w:themeColor="text1"/>
        </w:rPr>
        <w:t>.</w:t>
      </w:r>
      <w:r w:rsidR="4842FB81" w:rsidRPr="00A53CDD">
        <w:rPr>
          <w:color w:val="000000" w:themeColor="text1"/>
        </w:rPr>
        <w:t xml:space="preserve"> </w:t>
      </w:r>
      <w:r w:rsidR="005E31EB">
        <w:t>Lašťany</w:t>
      </w:r>
      <w:r w:rsidR="1C390133" w:rsidRPr="00A53CDD">
        <w:rPr>
          <w:color w:val="000000" w:themeColor="text1"/>
        </w:rPr>
        <w:t>,</w:t>
      </w:r>
      <w:r w:rsidRPr="00A53CDD">
        <w:rPr>
          <w:color w:val="000000" w:themeColor="text1"/>
        </w:rPr>
        <w:t xml:space="preserve"> zapsaný na LV č</w:t>
      </w:r>
      <w:r w:rsidR="6BCA4CCC" w:rsidRPr="00A53CDD">
        <w:rPr>
          <w:color w:val="000000" w:themeColor="text1"/>
        </w:rPr>
        <w:t xml:space="preserve">. </w:t>
      </w:r>
      <w:r w:rsidR="005E31EB">
        <w:t>6237</w:t>
      </w:r>
      <w:r w:rsidR="6BCA4CCC" w:rsidRPr="00A53CDD">
        <w:t>,</w:t>
      </w:r>
      <w:r w:rsidRPr="00A53CDD">
        <w:rPr>
          <w:color w:val="000000" w:themeColor="text1"/>
        </w:rPr>
        <w:t xml:space="preserve"> vedeném u kat. úřadu pro </w:t>
      </w:r>
      <w:r w:rsidR="005E31EB">
        <w:t xml:space="preserve">Olomoucký </w:t>
      </w:r>
      <w:r w:rsidRPr="00A53CDD">
        <w:rPr>
          <w:color w:val="000000" w:themeColor="text1"/>
        </w:rPr>
        <w:t xml:space="preserve">kraj, kat. </w:t>
      </w:r>
      <w:r w:rsidR="7ADADC2B" w:rsidRPr="00A53CDD">
        <w:rPr>
          <w:color w:val="000000" w:themeColor="text1"/>
        </w:rPr>
        <w:t>p</w:t>
      </w:r>
      <w:r w:rsidRPr="00A53CDD">
        <w:rPr>
          <w:color w:val="000000" w:themeColor="text1"/>
        </w:rPr>
        <w:t>racoviště</w:t>
      </w:r>
      <w:r w:rsidR="581478C6" w:rsidRPr="00A53CDD">
        <w:rPr>
          <w:color w:val="000000" w:themeColor="text1"/>
        </w:rPr>
        <w:t xml:space="preserve"> </w:t>
      </w:r>
      <w:r w:rsidR="005E31EB">
        <w:t>Olomouc</w:t>
      </w:r>
      <w:r w:rsidR="00042CE2" w:rsidRPr="004E50A9">
        <w:t xml:space="preserve"> </w:t>
      </w:r>
      <w:r w:rsidRPr="00A53CDD">
        <w:t xml:space="preserve">o </w:t>
      </w:r>
      <w:r w:rsidRPr="005E31EB">
        <w:t xml:space="preserve">výměře </w:t>
      </w:r>
      <w:r w:rsidR="22216E61" w:rsidRPr="005E31EB">
        <w:t>7</w:t>
      </w:r>
      <w:r w:rsidRPr="00A53CDD">
        <w:t xml:space="preserve"> m</w:t>
      </w:r>
      <w:r w:rsidRPr="00A53CDD">
        <w:rPr>
          <w:vertAlign w:val="superscript"/>
        </w:rPr>
        <w:t>2</w:t>
      </w:r>
      <w:r w:rsidRPr="00A53CDD">
        <w:t>, přičemž předmětná část nemovitosti je zakreslena v Příloze č. 1 Smlouvy (dále jen „</w:t>
      </w:r>
      <w:r w:rsidRPr="00A53CDD">
        <w:rPr>
          <w:b/>
          <w:bCs/>
        </w:rPr>
        <w:t>Lokalita</w:t>
      </w:r>
      <w:r w:rsidRPr="00A53CDD">
        <w:t>“).</w:t>
      </w:r>
    </w:p>
    <w:p w14:paraId="6DAB9B33" w14:textId="40781118" w:rsidR="00383E67" w:rsidRPr="00A53CDD" w:rsidRDefault="6599C308" w:rsidP="2D3EFEA1">
      <w:pPr>
        <w:pStyle w:val="Styl1"/>
        <w:spacing w:after="0"/>
      </w:pPr>
      <w:r>
        <w:t>Partner prohlašuje, že</w:t>
      </w:r>
      <w:r w:rsidR="0E168ED7">
        <w:t>:</w:t>
      </w:r>
    </w:p>
    <w:p w14:paraId="0681D475" w14:textId="77777777" w:rsidR="00022E68" w:rsidRDefault="6599C308" w:rsidP="00022E68">
      <w:pPr>
        <w:pStyle w:val="Styl1"/>
        <w:numPr>
          <w:ilvl w:val="0"/>
          <w:numId w:val="24"/>
        </w:numPr>
        <w:spacing w:after="0"/>
      </w:pPr>
      <w:r>
        <w:t xml:space="preserve">je oprávněný </w:t>
      </w:r>
      <w:r w:rsidR="55ABDF4C">
        <w:t xml:space="preserve">k pronajmutí Lokality </w:t>
      </w:r>
      <w:r>
        <w:t>na základě vlastnického práva</w:t>
      </w:r>
      <w:r w:rsidR="770FB297">
        <w:t>, což dokládá příslušným výpisem z</w:t>
      </w:r>
      <w:r w:rsidR="00103447">
        <w:t xml:space="preserve"> </w:t>
      </w:r>
      <w:r w:rsidR="770FB297">
        <w:t>katastru nemovitostí</w:t>
      </w:r>
      <w:r w:rsidR="55ABDF4C">
        <w:t xml:space="preserve">, který </w:t>
      </w:r>
      <w:r w:rsidR="33BD4A8C">
        <w:t>je součástí</w:t>
      </w:r>
      <w:r w:rsidR="55ABDF4C">
        <w:t xml:space="preserve"> příloh</w:t>
      </w:r>
      <w:r w:rsidR="33BD4A8C">
        <w:t>y</w:t>
      </w:r>
      <w:r w:rsidR="55ABDF4C">
        <w:t xml:space="preserve"> č.</w:t>
      </w:r>
      <w:r w:rsidR="33BD4A8C">
        <w:t>1</w:t>
      </w:r>
      <w:r w:rsidR="55ABDF4C">
        <w:t xml:space="preserve"> této Smlouvy</w:t>
      </w:r>
      <w:r w:rsidR="0E168ED7">
        <w:t>;</w:t>
      </w:r>
    </w:p>
    <w:p w14:paraId="3B2A8D0A" w14:textId="77777777" w:rsidR="00022E68" w:rsidRDefault="00103447" w:rsidP="00022E68">
      <w:pPr>
        <w:pStyle w:val="Styl1"/>
        <w:numPr>
          <w:ilvl w:val="0"/>
          <w:numId w:val="24"/>
        </w:numPr>
        <w:spacing w:after="0"/>
      </w:pPr>
      <w:r>
        <w:t>L</w:t>
      </w:r>
      <w:r w:rsidR="0E168ED7">
        <w:t>okalita je způsobilá sloužit k účelu výstavby</w:t>
      </w:r>
      <w:r w:rsidR="78AAC49A">
        <w:t xml:space="preserve">, </w:t>
      </w:r>
      <w:r w:rsidR="0E168ED7">
        <w:t>umístění</w:t>
      </w:r>
      <w:r w:rsidR="78AAC49A">
        <w:t xml:space="preserve"> a provozování</w:t>
      </w:r>
      <w:r w:rsidR="0E168ED7">
        <w:t xml:space="preserve"> AlzaBoxu dle této Smlouvy; </w:t>
      </w:r>
    </w:p>
    <w:p w14:paraId="54CEA93F" w14:textId="443EE02A" w:rsidR="00383E67" w:rsidRPr="00A53CDD" w:rsidRDefault="4187CAD5" w:rsidP="00022E68">
      <w:pPr>
        <w:pStyle w:val="Styl1"/>
        <w:numPr>
          <w:ilvl w:val="0"/>
          <w:numId w:val="24"/>
        </w:numPr>
        <w:spacing w:after="0"/>
      </w:pPr>
      <w:r w:rsidRPr="2D3EFEA1">
        <w:t>není si vědom žádných</w:t>
      </w:r>
      <w:r w:rsidR="2E868648" w:rsidRPr="2D3EFEA1">
        <w:t xml:space="preserve"> </w:t>
      </w:r>
      <w:r w:rsidR="685DFC60" w:rsidRPr="2D3EFEA1">
        <w:t xml:space="preserve">zákonných, faktických ani jiných </w:t>
      </w:r>
      <w:r w:rsidRPr="2D3EFEA1">
        <w:t>překážek</w:t>
      </w:r>
      <w:r w:rsidR="204001F7" w:rsidRPr="2D3EFEA1">
        <w:t xml:space="preserve"> na Lokalitě</w:t>
      </w:r>
      <w:r w:rsidRPr="2D3EFEA1">
        <w:t>, kter</w:t>
      </w:r>
      <w:r w:rsidR="2E868648" w:rsidRPr="2D3EFEA1">
        <w:t>é</w:t>
      </w:r>
      <w:r w:rsidR="685DFC60" w:rsidRPr="2D3EFEA1">
        <w:t xml:space="preserve"> by k</w:t>
      </w:r>
      <w:r w:rsidR="3784CD42" w:rsidRPr="2D3EFEA1">
        <w:t>e shora</w:t>
      </w:r>
      <w:r w:rsidR="1BF600BD" w:rsidRPr="2D3EFEA1">
        <w:t xml:space="preserve"> </w:t>
      </w:r>
      <w:r w:rsidR="7C07BD97" w:rsidRPr="2D3EFEA1">
        <w:t>u</w:t>
      </w:r>
      <w:r w:rsidR="3784CD42" w:rsidRPr="2D3EFEA1">
        <w:t xml:space="preserve">vedenému </w:t>
      </w:r>
      <w:r w:rsidR="204001F7" w:rsidRPr="2D3EFEA1">
        <w:t>účelu bránily.</w:t>
      </w:r>
    </w:p>
    <w:p w14:paraId="197A2B0C" w14:textId="2C8BEFFC" w:rsidR="3623F262" w:rsidRPr="00A53CDD" w:rsidRDefault="3623F262" w:rsidP="3623F262">
      <w:pPr>
        <w:pStyle w:val="RLTextlnkuslovan"/>
        <w:spacing w:after="0" w:line="240" w:lineRule="auto"/>
        <w:ind w:left="720"/>
        <w:rPr>
          <w:rFonts w:ascii="Arial" w:hAnsi="Arial" w:cs="Arial"/>
          <w:sz w:val="18"/>
          <w:szCs w:val="18"/>
        </w:rPr>
      </w:pPr>
    </w:p>
    <w:p w14:paraId="6DAF05AC" w14:textId="3464C622" w:rsidR="00074A11" w:rsidRPr="00A53CDD" w:rsidRDefault="75069AE6" w:rsidP="00667505">
      <w:pPr>
        <w:pStyle w:val="Styl1"/>
      </w:pPr>
      <w:r w:rsidRPr="00A53CDD">
        <w:t xml:space="preserve">Smluvní strany se zavazují si poskytovat veškerou nezbytnou součinnost pro řádné a včasné plnění </w:t>
      </w:r>
      <w:r w:rsidR="5B09F0B2" w:rsidRPr="00A53CDD">
        <w:t xml:space="preserve">povinností vyplývajících z této </w:t>
      </w:r>
      <w:r w:rsidRPr="00A53CDD">
        <w:t>Smlouvy.</w:t>
      </w:r>
    </w:p>
    <w:p w14:paraId="0D43DA0F" w14:textId="4DB13B4F" w:rsidR="00DD59B9" w:rsidRPr="00A53CDD" w:rsidRDefault="00DD59B9" w:rsidP="61B277BE">
      <w:pPr>
        <w:pStyle w:val="Nadpis2"/>
      </w:pPr>
      <w:r w:rsidRPr="00A53CDD">
        <w:t xml:space="preserve">PRÁVA A POVINNOSTI </w:t>
      </w:r>
      <w:r w:rsidR="0096736E" w:rsidRPr="00A53CDD">
        <w:t>SMLUVNÍCH STRAN</w:t>
      </w:r>
    </w:p>
    <w:p w14:paraId="405AD5BD" w14:textId="3F80AED5" w:rsidR="00B75137" w:rsidRPr="00A53CDD" w:rsidRDefault="6AE4ED88" w:rsidP="00667505">
      <w:pPr>
        <w:pStyle w:val="Styl1"/>
      </w:pPr>
      <w:r w:rsidRPr="00A53CDD">
        <w:t>Partner se zavazuje:</w:t>
      </w:r>
    </w:p>
    <w:p w14:paraId="38F7C0F8" w14:textId="54872B80" w:rsidR="00103447" w:rsidRPr="00A53CDD" w:rsidRDefault="632C583B" w:rsidP="00F33FDA">
      <w:pPr>
        <w:pStyle w:val="Styl2"/>
        <w:numPr>
          <w:ilvl w:val="0"/>
          <w:numId w:val="23"/>
        </w:numPr>
      </w:pPr>
      <w:r w:rsidRPr="00A53CDD">
        <w:t>pře</w:t>
      </w:r>
      <w:r w:rsidR="5657AF8B" w:rsidRPr="00A53CDD">
        <w:t>ne</w:t>
      </w:r>
      <w:r w:rsidR="1AB16958" w:rsidRPr="00A53CDD">
        <w:t>chat Lokalitu Alze tak, aby ji mohla užívat ke své podnikatelské činnosti, tj. pro </w:t>
      </w:r>
      <w:r w:rsidR="48A63AA7" w:rsidRPr="00A53CDD">
        <w:t>instala</w:t>
      </w:r>
      <w:r w:rsidR="1AB16958" w:rsidRPr="00A53CDD">
        <w:t>ci a</w:t>
      </w:r>
      <w:r w:rsidR="1CBDCAEC" w:rsidRPr="00A53CDD">
        <w:t xml:space="preserve"> p</w:t>
      </w:r>
      <w:r w:rsidR="1AB16958" w:rsidRPr="00A53CDD">
        <w:t xml:space="preserve">rovozování AlzaBoxu </w:t>
      </w:r>
      <w:r w:rsidR="474986EE" w:rsidRPr="00A53CDD">
        <w:t>řádně napojeného na elektrickou síť</w:t>
      </w:r>
      <w:r w:rsidR="29FBD776" w:rsidRPr="00A53CDD">
        <w:t xml:space="preserve">, umístění </w:t>
      </w:r>
      <w:r w:rsidR="1AB16958" w:rsidRPr="00A53CDD">
        <w:t>antény,</w:t>
      </w:r>
      <w:r w:rsidR="35AE4CF6" w:rsidRPr="00A53CDD">
        <w:t xml:space="preserve"> zajištění přístupu pro</w:t>
      </w:r>
      <w:r w:rsidR="0E27F4F5" w:rsidRPr="00A53CDD">
        <w:t xml:space="preserve"> obsluhu</w:t>
      </w:r>
      <w:r w:rsidR="1AB16958" w:rsidRPr="00A53CDD">
        <w:t xml:space="preserve"> a zavážení </w:t>
      </w:r>
      <w:r w:rsidR="0E27F4F5" w:rsidRPr="00A53CDD">
        <w:t xml:space="preserve">zásilek </w:t>
      </w:r>
      <w:r w:rsidR="1AB16958" w:rsidRPr="00A53CDD">
        <w:t>do</w:t>
      </w:r>
      <w:r w:rsidR="21E8B979" w:rsidRPr="00A53CDD">
        <w:t xml:space="preserve"> </w:t>
      </w:r>
      <w:r w:rsidR="1AB16958" w:rsidRPr="00A53CDD">
        <w:t>AlzaBoxu</w:t>
      </w:r>
      <w:r w:rsidR="48A9E031" w:rsidRPr="00A53CDD">
        <w:t xml:space="preserve">, </w:t>
      </w:r>
      <w:r w:rsidR="0E27F4F5" w:rsidRPr="00A53CDD">
        <w:t xml:space="preserve">a to i prostřednictvím třetích stran a partnerů Alza, </w:t>
      </w:r>
      <w:r w:rsidR="48A9E031" w:rsidRPr="00A53CDD">
        <w:t>a to</w:t>
      </w:r>
      <w:r w:rsidR="2AF128F3" w:rsidRPr="00A53CDD">
        <w:t xml:space="preserve"> </w:t>
      </w:r>
      <w:r w:rsidR="5D4AAAC6" w:rsidRPr="00A53CDD">
        <w:t xml:space="preserve">nejpozději </w:t>
      </w:r>
      <w:r w:rsidR="2AF128F3" w:rsidRPr="00A53CDD">
        <w:t>od</w:t>
      </w:r>
      <w:r w:rsidR="008803DE" w:rsidRPr="00A53CDD">
        <w:t xml:space="preserve"> </w:t>
      </w:r>
      <w:r w:rsidR="005E31EB">
        <w:t>30.4.2026</w:t>
      </w:r>
      <w:r w:rsidR="008803DE" w:rsidRPr="00A53CDD">
        <w:t>;</w:t>
      </w:r>
    </w:p>
    <w:p w14:paraId="40E28C2B" w14:textId="77777777" w:rsidR="00103447" w:rsidRPr="00A53CDD" w:rsidRDefault="00BC4923" w:rsidP="00F33FDA">
      <w:pPr>
        <w:pStyle w:val="Styl2"/>
        <w:numPr>
          <w:ilvl w:val="0"/>
          <w:numId w:val="23"/>
        </w:numPr>
      </w:pPr>
      <w:r w:rsidRPr="00A53CDD">
        <w:t xml:space="preserve">udržovat Lokalitu v takovém stavu, aby mohla sloužit </w:t>
      </w:r>
      <w:r w:rsidR="00B71DA0" w:rsidRPr="00A53CDD">
        <w:t>účelu dle této Smlouvy</w:t>
      </w:r>
      <w:r w:rsidRPr="00A53CDD">
        <w:t>, pro kter</w:t>
      </w:r>
      <w:r w:rsidR="00B71DA0" w:rsidRPr="00A53CDD">
        <w:t>ý</w:t>
      </w:r>
      <w:r w:rsidRPr="00A53CDD">
        <w:t xml:space="preserve"> byla </w:t>
      </w:r>
      <w:r w:rsidR="001A7CFB" w:rsidRPr="00A53CDD">
        <w:t>poskytnut</w:t>
      </w:r>
      <w:r w:rsidR="00717EE2" w:rsidRPr="00A53CDD">
        <w:t>a;</w:t>
      </w:r>
    </w:p>
    <w:p w14:paraId="5A4DD260" w14:textId="23A5482B" w:rsidR="002E1DD6" w:rsidRPr="00A53CDD" w:rsidRDefault="77EA1BB4" w:rsidP="00F33FDA">
      <w:pPr>
        <w:pStyle w:val="Styl2"/>
        <w:numPr>
          <w:ilvl w:val="0"/>
          <w:numId w:val="23"/>
        </w:numPr>
      </w:pPr>
      <w:r w:rsidRPr="00A53CDD">
        <w:t>zajistit př</w:t>
      </w:r>
      <w:r w:rsidR="58A52B68" w:rsidRPr="00A53CDD">
        <w:t>ístup Alze</w:t>
      </w:r>
      <w:r w:rsidR="0E27F4F5" w:rsidRPr="00A53CDD">
        <w:t xml:space="preserve"> a jejím partnerům</w:t>
      </w:r>
      <w:r w:rsidR="1A3971CC" w:rsidRPr="00A53CDD">
        <w:t>,</w:t>
      </w:r>
      <w:r w:rsidR="0E27F4F5" w:rsidRPr="00A53CDD">
        <w:t xml:space="preserve"> umožnit</w:t>
      </w:r>
      <w:r w:rsidR="1A3971CC" w:rsidRPr="00A53CDD">
        <w:t xml:space="preserve"> zásobování </w:t>
      </w:r>
      <w:r w:rsidR="0E27F4F5" w:rsidRPr="00A53CDD">
        <w:t xml:space="preserve">AlzaBoxu </w:t>
      </w:r>
      <w:r w:rsidR="58A52B68" w:rsidRPr="00A53CDD">
        <w:t xml:space="preserve">a </w:t>
      </w:r>
      <w:r w:rsidR="0E27F4F5" w:rsidRPr="00A53CDD">
        <w:t>zajisti přístup</w:t>
      </w:r>
      <w:r w:rsidR="58A52B68" w:rsidRPr="00A53CDD">
        <w:t xml:space="preserve"> </w:t>
      </w:r>
      <w:r w:rsidR="403D2591" w:rsidRPr="00A53CDD">
        <w:t>zák</w:t>
      </w:r>
      <w:r w:rsidR="58A52B68" w:rsidRPr="00A53CDD">
        <w:t>azníkům</w:t>
      </w:r>
      <w:r w:rsidR="0E27F4F5" w:rsidRPr="00A53CDD">
        <w:t xml:space="preserve"> a adresátům zásilek</w:t>
      </w:r>
      <w:r w:rsidR="58A52B68" w:rsidRPr="00A53CDD">
        <w:t xml:space="preserve"> k AlzaBoxu</w:t>
      </w:r>
      <w:r w:rsidRPr="00A53CDD">
        <w:t xml:space="preserve"> v</w:t>
      </w:r>
      <w:r w:rsidR="0E27F4F5" w:rsidRPr="00A53CDD">
        <w:t> </w:t>
      </w:r>
      <w:r w:rsidRPr="00A53CDD">
        <w:t>Lokalitě</w:t>
      </w:r>
      <w:r w:rsidR="58A52B68" w:rsidRPr="00A53CDD">
        <w:t xml:space="preserve"> </w:t>
      </w:r>
      <w:r w:rsidR="109FD622" w:rsidRPr="00A53CDD">
        <w:t>24</w:t>
      </w:r>
      <w:r w:rsidR="632C583B" w:rsidRPr="00A53CDD">
        <w:t xml:space="preserve"> </w:t>
      </w:r>
      <w:r w:rsidR="109FD622" w:rsidRPr="00A53CDD">
        <w:t>h</w:t>
      </w:r>
      <w:r w:rsidR="632C583B" w:rsidRPr="00A53CDD">
        <w:t>odin</w:t>
      </w:r>
      <w:r w:rsidR="58A52B68" w:rsidRPr="00A53CDD">
        <w:t xml:space="preserve"> </w:t>
      </w:r>
      <w:r w:rsidR="109FD622" w:rsidRPr="00A53CDD">
        <w:t xml:space="preserve">7 </w:t>
      </w:r>
      <w:r w:rsidR="58A52B68" w:rsidRPr="00A53CDD">
        <w:t>dní v týdnu</w:t>
      </w:r>
      <w:r w:rsidRPr="00A53CDD">
        <w:t>;</w:t>
      </w:r>
    </w:p>
    <w:p w14:paraId="4685FA14" w14:textId="4AF96348" w:rsidR="002E1DD6" w:rsidRPr="005E31EB" w:rsidRDefault="7B8BAD0A" w:rsidP="00F33FDA">
      <w:pPr>
        <w:pStyle w:val="Styl2"/>
        <w:numPr>
          <w:ilvl w:val="0"/>
          <w:numId w:val="23"/>
        </w:numPr>
      </w:pPr>
      <w:r w:rsidRPr="00A53CDD">
        <w:t xml:space="preserve">umožnit Alze </w:t>
      </w:r>
      <w:r w:rsidR="5F5CD1CF" w:rsidRPr="00A53CDD">
        <w:t>monitorování pohybu</w:t>
      </w:r>
      <w:r w:rsidRPr="00A53CDD">
        <w:t xml:space="preserve"> jednotlivých osob u </w:t>
      </w:r>
      <w:r w:rsidR="7ADDEFE9" w:rsidRPr="00A53CDD">
        <w:t>AlzaBoxu</w:t>
      </w:r>
      <w:r w:rsidRPr="00A53CDD">
        <w:t xml:space="preserve"> v Lokalitě prostřednictvím</w:t>
      </w:r>
      <w:r w:rsidR="7B914B10" w:rsidRPr="00A53CDD">
        <w:t xml:space="preserve"> Alzou </w:t>
      </w:r>
      <w:r w:rsidR="7B914B10" w:rsidRPr="005E31EB">
        <w:t>instalovaného a provozovaného</w:t>
      </w:r>
      <w:r w:rsidR="5BEA4833" w:rsidRPr="005E31EB">
        <w:t xml:space="preserve"> </w:t>
      </w:r>
      <w:r w:rsidR="7D9E2003" w:rsidRPr="005E31EB">
        <w:t>k</w:t>
      </w:r>
      <w:r w:rsidR="5BEA4833" w:rsidRPr="005E31EB">
        <w:t>amerového systému</w:t>
      </w:r>
      <w:r w:rsidR="7790578B" w:rsidRPr="005E31EB">
        <w:t>;</w:t>
      </w:r>
    </w:p>
    <w:p w14:paraId="04CFA11D" w14:textId="609CBE1E" w:rsidR="00103447" w:rsidRPr="005E31EB" w:rsidRDefault="104AACE2" w:rsidP="00F33FDA">
      <w:pPr>
        <w:pStyle w:val="Styl2"/>
        <w:numPr>
          <w:ilvl w:val="0"/>
          <w:numId w:val="23"/>
        </w:numPr>
      </w:pPr>
      <w:r w:rsidRPr="005E31EB">
        <w:rPr>
          <w:rFonts w:eastAsia="Arial"/>
        </w:rPr>
        <w:t>poskytnout Alze veškerou potřebnou součinnost se zajištěním</w:t>
      </w:r>
      <w:r w:rsidR="704020A4" w:rsidRPr="005E31EB">
        <w:rPr>
          <w:rFonts w:eastAsia="Arial"/>
        </w:rPr>
        <w:t xml:space="preserve"> </w:t>
      </w:r>
      <w:r w:rsidRPr="005E31EB">
        <w:rPr>
          <w:rFonts w:eastAsia="Arial"/>
        </w:rPr>
        <w:t xml:space="preserve">řádného </w:t>
      </w:r>
      <w:r w:rsidR="704020A4" w:rsidRPr="005E31EB">
        <w:rPr>
          <w:rFonts w:eastAsia="Arial"/>
        </w:rPr>
        <w:t>odběr</w:t>
      </w:r>
      <w:r w:rsidRPr="005E31EB">
        <w:rPr>
          <w:rFonts w:eastAsia="Arial"/>
        </w:rPr>
        <w:t>u</w:t>
      </w:r>
      <w:r w:rsidR="704020A4" w:rsidRPr="005E31EB">
        <w:rPr>
          <w:rFonts w:eastAsia="Arial"/>
        </w:rPr>
        <w:t xml:space="preserve"> elektrického proudu k AlzaBoxu v</w:t>
      </w:r>
      <w:r w:rsidRPr="005E31EB">
        <w:rPr>
          <w:rFonts w:eastAsia="Arial"/>
        </w:rPr>
        <w:t> </w:t>
      </w:r>
      <w:r w:rsidR="704020A4" w:rsidRPr="005E31EB">
        <w:rPr>
          <w:rFonts w:eastAsia="Arial"/>
        </w:rPr>
        <w:t>Lokalitě</w:t>
      </w:r>
      <w:r w:rsidRPr="005E31EB">
        <w:rPr>
          <w:rFonts w:eastAsia="Arial"/>
        </w:rPr>
        <w:t xml:space="preserve">, a to zejména, nikoliv však výlučně, v případech, kdy má být elektrický proud odebírán z nemovitostí umístěných na Lokalitě, které však nejsou ve vlastnictví Partnera, včetně </w:t>
      </w:r>
      <w:r w:rsidR="704020A4" w:rsidRPr="005E31EB">
        <w:rPr>
          <w:rFonts w:eastAsia="Arial"/>
        </w:rPr>
        <w:t>umožn</w:t>
      </w:r>
      <w:r w:rsidRPr="005E31EB">
        <w:rPr>
          <w:rFonts w:eastAsia="Arial"/>
        </w:rPr>
        <w:t>ění</w:t>
      </w:r>
      <w:r w:rsidR="704020A4" w:rsidRPr="005E31EB">
        <w:rPr>
          <w:rFonts w:eastAsia="Arial"/>
        </w:rPr>
        <w:t xml:space="preserve"> Alze vybudovat na její náklady elektrickou přípojku dle Přílohy č.</w:t>
      </w:r>
      <w:r w:rsidR="29495915" w:rsidRPr="005E31EB">
        <w:rPr>
          <w:rFonts w:eastAsia="Arial"/>
        </w:rPr>
        <w:t>2</w:t>
      </w:r>
      <w:r w:rsidR="704020A4" w:rsidRPr="005E31EB">
        <w:rPr>
          <w:rFonts w:eastAsia="Arial"/>
        </w:rPr>
        <w:t xml:space="preserve"> k napájení AlzaBoxu</w:t>
      </w:r>
      <w:r w:rsidR="4938301D" w:rsidRPr="005E31EB">
        <w:rPr>
          <w:rFonts w:eastAsia="Arial"/>
        </w:rPr>
        <w:t xml:space="preserve"> vč. revize</w:t>
      </w:r>
      <w:r w:rsidR="704020A4" w:rsidRPr="005E31EB">
        <w:rPr>
          <w:rFonts w:eastAsia="Arial"/>
        </w:rPr>
        <w:t>. V případě, že dojde k výpadku elektrického proudu týkajícího se AlzaBoxu v Lokalitě, zajistit nápravu tohoto stavu</w:t>
      </w:r>
      <w:r w:rsidR="5657AF8B" w:rsidRPr="005E31EB">
        <w:rPr>
          <w:rFonts w:eastAsia="Arial"/>
        </w:rPr>
        <w:t>;</w:t>
      </w:r>
    </w:p>
    <w:p w14:paraId="7FC35A91" w14:textId="24EF8DC6" w:rsidR="006B40E4" w:rsidRPr="004E50A9" w:rsidRDefault="006B40E4" w:rsidP="00F33FDA">
      <w:pPr>
        <w:pStyle w:val="Styl2"/>
        <w:numPr>
          <w:ilvl w:val="0"/>
          <w:numId w:val="23"/>
        </w:numPr>
      </w:pPr>
      <w:r w:rsidRPr="00A53CDD">
        <w:t>umožnit konstrukčně ukotvit AlzaBox v Lokalitě proti pádu do země v Lokalitě, dle přílohy č.2 závitovými tyčemi na chemické kotvě na min. 4 místech do Alzou připraveného betonového základu</w:t>
      </w:r>
      <w:r w:rsidR="003973E8" w:rsidRPr="00A53CDD">
        <w:t>;</w:t>
      </w:r>
    </w:p>
    <w:p w14:paraId="6AC52772" w14:textId="6C847A98" w:rsidR="002E1DD6" w:rsidRPr="00A53CDD" w:rsidRDefault="219F04A1" w:rsidP="00F33FDA">
      <w:pPr>
        <w:pStyle w:val="Styl2"/>
        <w:numPr>
          <w:ilvl w:val="0"/>
          <w:numId w:val="23"/>
        </w:numPr>
      </w:pPr>
      <w:r w:rsidRPr="00A53CDD">
        <w:t xml:space="preserve">ověřit, že </w:t>
      </w:r>
      <w:r w:rsidR="66FF50BA" w:rsidRPr="00A53CDD">
        <w:t xml:space="preserve">stav </w:t>
      </w:r>
      <w:r w:rsidR="0E9E26DE" w:rsidRPr="00A53CDD">
        <w:t xml:space="preserve">případného </w:t>
      </w:r>
      <w:r w:rsidR="66FF50BA" w:rsidRPr="00A53CDD">
        <w:t>vedení inženýrských sítí na Lokalitě</w:t>
      </w:r>
      <w:r w:rsidR="0E9E26DE" w:rsidRPr="00A53CDD">
        <w:t xml:space="preserve"> nebrání její přípravě pro instalaci, </w:t>
      </w:r>
      <w:r w:rsidR="3E69859D" w:rsidRPr="00A53CDD">
        <w:t xml:space="preserve">v </w:t>
      </w:r>
      <w:r w:rsidR="0E9E26DE" w:rsidRPr="00A53CDD">
        <w:t>umístění a provozu AlzaBoxu</w:t>
      </w:r>
      <w:r w:rsidR="00FA712D" w:rsidRPr="00A53CDD">
        <w:t>;</w:t>
      </w:r>
    </w:p>
    <w:p w14:paraId="7A04AE52" w14:textId="77777777" w:rsidR="008803DE" w:rsidRPr="00A53CDD" w:rsidRDefault="008803DE" w:rsidP="005E31EB">
      <w:pPr>
        <w:pStyle w:val="Styl2"/>
        <w:numPr>
          <w:ilvl w:val="0"/>
          <w:numId w:val="0"/>
        </w:numPr>
        <w:rPr>
          <w:highlight w:val="yellow"/>
        </w:rPr>
      </w:pPr>
    </w:p>
    <w:p w14:paraId="47E918C9" w14:textId="26D22270" w:rsidR="00103447" w:rsidRPr="00A53CDD" w:rsidRDefault="2334C931" w:rsidP="00667505">
      <w:pPr>
        <w:pStyle w:val="Styl1"/>
      </w:pPr>
      <w:r w:rsidRPr="00A53CDD">
        <w:lastRenderedPageBreak/>
        <w:t>Partner se dále zavazuje</w:t>
      </w:r>
      <w:r w:rsidR="1F45ED7F" w:rsidRPr="00A53CDD">
        <w:t xml:space="preserve"> </w:t>
      </w:r>
      <w:r w:rsidRPr="00A53CDD">
        <w:t>poskytnout Alze maximální součinnost v případě, že se Lokalita stane nezpůsobilou ke</w:t>
      </w:r>
      <w:r w:rsidR="2B34BB9B" w:rsidRPr="00A53CDD">
        <w:t xml:space="preserve"> </w:t>
      </w:r>
      <w:r w:rsidRPr="00A53CDD">
        <w:t>svému účelu podle této Smlouvy z jakéhokoliv důvodu nezaviněného Alzou, a to:</w:t>
      </w:r>
    </w:p>
    <w:p w14:paraId="6437BBA8" w14:textId="29E231AE" w:rsidR="00D5164B" w:rsidRPr="00A53CDD" w:rsidRDefault="76ED2EE4" w:rsidP="2D3EFEA1">
      <w:pPr>
        <w:pStyle w:val="Odstavecseseznamem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 w:rsidRPr="2D3EFEA1">
        <w:rPr>
          <w:rFonts w:ascii="Arial" w:eastAsia="Arial" w:hAnsi="Arial" w:cs="Arial"/>
          <w:sz w:val="18"/>
          <w:szCs w:val="18"/>
        </w:rPr>
        <w:t>s</w:t>
      </w:r>
      <w:r w:rsidR="2733E405" w:rsidRPr="2D3EFEA1">
        <w:rPr>
          <w:rFonts w:ascii="Arial" w:eastAsia="Arial" w:hAnsi="Arial" w:cs="Arial"/>
          <w:sz w:val="18"/>
          <w:szCs w:val="18"/>
        </w:rPr>
        <w:t xml:space="preserve"> </w:t>
      </w:r>
      <w:r w:rsidR="2334C931" w:rsidRPr="2D3EFEA1">
        <w:rPr>
          <w:rFonts w:ascii="Arial" w:eastAsia="Arial" w:hAnsi="Arial" w:cs="Arial"/>
          <w:sz w:val="18"/>
          <w:szCs w:val="18"/>
        </w:rPr>
        <w:t xml:space="preserve">odstraněním důvodu, pro který se Lokalita stala nezpůsobilou; </w:t>
      </w:r>
      <w:r w:rsidR="68C47357" w:rsidRPr="2D3EFEA1">
        <w:rPr>
          <w:rFonts w:ascii="Arial" w:eastAsia="Arial" w:hAnsi="Arial" w:cs="Arial"/>
          <w:sz w:val="18"/>
          <w:szCs w:val="18"/>
        </w:rPr>
        <w:t>nebo</w:t>
      </w:r>
    </w:p>
    <w:p w14:paraId="3A788408" w14:textId="4716EE02" w:rsidR="00D5164B" w:rsidRPr="00A53CDD" w:rsidRDefault="1E388B2C" w:rsidP="2D3EFEA1">
      <w:pPr>
        <w:pStyle w:val="Odstavecseseznamem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 w:rsidRPr="2D3EFEA1">
        <w:rPr>
          <w:rFonts w:ascii="Arial" w:eastAsia="Arial" w:hAnsi="Arial" w:cs="Arial"/>
          <w:sz w:val="18"/>
          <w:szCs w:val="18"/>
        </w:rPr>
        <w:t>s odstraněním AlzaBoxu, včetně úhrady nákladů prokazatelně vynaložených</w:t>
      </w:r>
      <w:r w:rsidR="00EB776D" w:rsidRPr="2D3EFEA1">
        <w:rPr>
          <w:rFonts w:ascii="Arial" w:eastAsia="Arial" w:hAnsi="Arial" w:cs="Arial"/>
          <w:sz w:val="18"/>
          <w:szCs w:val="18"/>
        </w:rPr>
        <w:t xml:space="preserve"> </w:t>
      </w:r>
      <w:r w:rsidR="209EF38D" w:rsidRPr="2D3EFEA1">
        <w:rPr>
          <w:rFonts w:ascii="Arial" w:eastAsia="Arial" w:hAnsi="Arial" w:cs="Arial"/>
          <w:sz w:val="18"/>
          <w:szCs w:val="18"/>
        </w:rPr>
        <w:t>na jeho původní instalaci</w:t>
      </w:r>
      <w:r w:rsidR="570189D3" w:rsidRPr="2D3EFEA1">
        <w:rPr>
          <w:rFonts w:ascii="Arial" w:eastAsia="Arial" w:hAnsi="Arial" w:cs="Arial"/>
          <w:sz w:val="18"/>
          <w:szCs w:val="18"/>
        </w:rPr>
        <w:t>;</w:t>
      </w:r>
    </w:p>
    <w:p w14:paraId="4960A3CB" w14:textId="784602F3" w:rsidR="00D5164B" w:rsidRPr="00A53CDD" w:rsidRDefault="209EF38D" w:rsidP="2D3EFEA1">
      <w:pPr>
        <w:pStyle w:val="Odstavecseseznamem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 w:rsidRPr="2D3EFEA1">
        <w:rPr>
          <w:rFonts w:ascii="Arial" w:eastAsia="Arial" w:hAnsi="Arial" w:cs="Arial"/>
          <w:sz w:val="18"/>
          <w:szCs w:val="18"/>
        </w:rPr>
        <w:t xml:space="preserve">v Lokalitě a/nebo jeho odstranění v případě, kdy se Lokalita stane nezpůsobilou </w:t>
      </w:r>
      <w:r w:rsidR="776EFF2A" w:rsidRPr="2D3EFEA1">
        <w:rPr>
          <w:rFonts w:ascii="Arial" w:eastAsia="Arial" w:hAnsi="Arial" w:cs="Arial"/>
          <w:sz w:val="18"/>
          <w:szCs w:val="18"/>
        </w:rPr>
        <w:t>ke svému účelu podle</w:t>
      </w:r>
      <w:r w:rsidR="0613E15B" w:rsidRPr="2D3EFEA1">
        <w:rPr>
          <w:rFonts w:ascii="Arial" w:eastAsia="Arial" w:hAnsi="Arial" w:cs="Arial"/>
          <w:sz w:val="18"/>
          <w:szCs w:val="18"/>
        </w:rPr>
        <w:t xml:space="preserve"> </w:t>
      </w:r>
      <w:r w:rsidR="776EFF2A" w:rsidRPr="2D3EFEA1">
        <w:rPr>
          <w:rFonts w:ascii="Arial" w:eastAsia="Arial" w:hAnsi="Arial" w:cs="Arial"/>
          <w:sz w:val="18"/>
          <w:szCs w:val="18"/>
        </w:rPr>
        <w:t>této Smlouvy</w:t>
      </w:r>
      <w:r w:rsidR="7C07BD97" w:rsidRPr="2D3EFEA1">
        <w:rPr>
          <w:rFonts w:ascii="Arial" w:eastAsia="Arial" w:hAnsi="Arial" w:cs="Arial"/>
          <w:sz w:val="18"/>
          <w:szCs w:val="18"/>
        </w:rPr>
        <w:t xml:space="preserve"> </w:t>
      </w:r>
      <w:r w:rsidR="776EFF2A" w:rsidRPr="2D3EFEA1">
        <w:rPr>
          <w:rFonts w:ascii="Arial" w:eastAsia="Arial" w:hAnsi="Arial" w:cs="Arial"/>
          <w:sz w:val="18"/>
          <w:szCs w:val="18"/>
        </w:rPr>
        <w:t>z jakéhokoliv důvodu nezaviněného Alzou do dvou let ode d</w:t>
      </w:r>
      <w:r w:rsidR="60CC7CDE" w:rsidRPr="2D3EFEA1">
        <w:rPr>
          <w:rFonts w:ascii="Arial" w:eastAsia="Arial" w:hAnsi="Arial" w:cs="Arial"/>
          <w:sz w:val="18"/>
          <w:szCs w:val="18"/>
        </w:rPr>
        <w:t>ne, kdy se Smlouva stala účinnou</w:t>
      </w:r>
      <w:r w:rsidR="743B0646" w:rsidRPr="2D3EFEA1">
        <w:rPr>
          <w:rFonts w:ascii="Arial" w:eastAsia="Arial" w:hAnsi="Arial" w:cs="Arial"/>
          <w:sz w:val="18"/>
          <w:szCs w:val="18"/>
        </w:rPr>
        <w:t>;</w:t>
      </w:r>
    </w:p>
    <w:p w14:paraId="5D1C631D" w14:textId="388D1A48" w:rsidR="00D5164B" w:rsidRPr="00A53CDD" w:rsidRDefault="485C76C0" w:rsidP="2D3EFEA1">
      <w:pPr>
        <w:pStyle w:val="Odstavecseseznamem"/>
        <w:numPr>
          <w:ilvl w:val="0"/>
          <w:numId w:val="1"/>
        </w:numPr>
        <w:rPr>
          <w:rFonts w:ascii="Arial" w:eastAsia="Arial" w:hAnsi="Arial" w:cs="Arial"/>
          <w:sz w:val="18"/>
          <w:szCs w:val="18"/>
        </w:rPr>
      </w:pPr>
      <w:r w:rsidRPr="2D3EFEA1">
        <w:rPr>
          <w:rFonts w:ascii="Arial" w:eastAsia="Arial" w:hAnsi="Arial" w:cs="Arial"/>
          <w:sz w:val="18"/>
          <w:szCs w:val="18"/>
        </w:rPr>
        <w:t>n</w:t>
      </w:r>
      <w:r w:rsidR="60CC7CDE" w:rsidRPr="2D3EFEA1">
        <w:rPr>
          <w:rFonts w:ascii="Arial" w:eastAsia="Arial" w:hAnsi="Arial" w:cs="Arial"/>
          <w:sz w:val="18"/>
          <w:szCs w:val="18"/>
        </w:rPr>
        <w:t xml:space="preserve">áklady dle předchozí věty </w:t>
      </w:r>
      <w:r w:rsidR="04F176E8" w:rsidRPr="2D3EFEA1">
        <w:rPr>
          <w:rFonts w:ascii="Arial" w:eastAsia="Arial" w:hAnsi="Arial" w:cs="Arial"/>
          <w:sz w:val="18"/>
          <w:szCs w:val="18"/>
        </w:rPr>
        <w:t xml:space="preserve">budou Partnerovi vyčísleny předem a zahrnou pouze náklady na dopravu, instalaci a technické práce související s umístěním nebo odstraněním AlzaBoxu. </w:t>
      </w:r>
      <w:r w:rsidR="631F3843" w:rsidRPr="2D3EFEA1">
        <w:rPr>
          <w:rFonts w:ascii="Arial" w:eastAsia="Arial" w:hAnsi="Arial" w:cs="Arial"/>
          <w:sz w:val="18"/>
          <w:szCs w:val="18"/>
        </w:rPr>
        <w:t>P</w:t>
      </w:r>
      <w:r w:rsidR="04F176E8" w:rsidRPr="2D3EFEA1">
        <w:rPr>
          <w:rFonts w:ascii="Arial" w:eastAsia="Arial" w:hAnsi="Arial" w:cs="Arial"/>
          <w:sz w:val="18"/>
          <w:szCs w:val="18"/>
        </w:rPr>
        <w:t>artner zavazuje jednat v dobré víře a hledat řešení, které minimalizuje náklady na odstranění AlzaBoxu a související výdaje.</w:t>
      </w:r>
    </w:p>
    <w:p w14:paraId="14BFA0BE" w14:textId="6C9189E6" w:rsidR="3623F262" w:rsidRPr="00A53CDD" w:rsidRDefault="3623F262" w:rsidP="3623F262">
      <w:pPr>
        <w:pStyle w:val="Styl2"/>
        <w:numPr>
          <w:ilvl w:val="0"/>
          <w:numId w:val="0"/>
        </w:numPr>
        <w:ind w:left="714"/>
      </w:pPr>
    </w:p>
    <w:p w14:paraId="6AD0DD6D" w14:textId="556A8323" w:rsidR="00D5164B" w:rsidRPr="00A53CDD" w:rsidRDefault="00D87106" w:rsidP="00667505">
      <w:pPr>
        <w:pStyle w:val="Styl1"/>
      </w:pPr>
      <w:r w:rsidRPr="00A53CDD">
        <w:t>Partner</w:t>
      </w:r>
      <w:r w:rsidR="003C12F8" w:rsidRPr="00A53CDD">
        <w:t xml:space="preserve"> bere na vědomí a souhlasí s tím, že na AlzaBoxu mohou být dle uvážení </w:t>
      </w:r>
      <w:r w:rsidRPr="00A53CDD">
        <w:t>Alzy</w:t>
      </w:r>
      <w:r w:rsidR="003C12F8" w:rsidRPr="00A53CDD">
        <w:t xml:space="preserve"> umístěny jakékoliv grafické, informační či obdobné prvky, které </w:t>
      </w:r>
      <w:r w:rsidRPr="00A53CDD">
        <w:t xml:space="preserve">Alza </w:t>
      </w:r>
      <w:r w:rsidR="003C12F8" w:rsidRPr="00A53CDD">
        <w:t>považuje za vhodné, a to včetně prvků souvisejících s</w:t>
      </w:r>
      <w:r w:rsidRPr="00A53CDD">
        <w:t xml:space="preserve"> její </w:t>
      </w:r>
      <w:r w:rsidR="003C12F8" w:rsidRPr="00A53CDD">
        <w:t xml:space="preserve">podnikatelskou činností, </w:t>
      </w:r>
      <w:r w:rsidR="00AC0412" w:rsidRPr="00A53CDD">
        <w:t xml:space="preserve">nabízenými </w:t>
      </w:r>
      <w:r w:rsidR="003C12F8" w:rsidRPr="00A53CDD">
        <w:t>produkty či službami.</w:t>
      </w:r>
    </w:p>
    <w:p w14:paraId="18E96280" w14:textId="5650BD14" w:rsidR="00CB2BF3" w:rsidRPr="00A53CDD" w:rsidRDefault="5BEA4833" w:rsidP="00667505">
      <w:pPr>
        <w:pStyle w:val="Styl1"/>
      </w:pPr>
      <w:r w:rsidRPr="00A53CDD">
        <w:t>Alza se zavazuje</w:t>
      </w:r>
      <w:r w:rsidR="61FAA1E3" w:rsidRPr="00A53CDD">
        <w:t>, že</w:t>
      </w:r>
      <w:r w:rsidRPr="00A53CDD">
        <w:t>:</w:t>
      </w:r>
    </w:p>
    <w:p w14:paraId="2B938D67" w14:textId="4FFD7260" w:rsidR="416E155A" w:rsidRPr="00A53CDD" w:rsidRDefault="00885CD0" w:rsidP="68565CE9">
      <w:pPr>
        <w:pStyle w:val="Styl2"/>
      </w:pPr>
      <w:r>
        <w:t xml:space="preserve">bude </w:t>
      </w:r>
      <w:r w:rsidR="000F05F2">
        <w:t xml:space="preserve">při užívání Lokality </w:t>
      </w:r>
      <w:r>
        <w:t>dodržovat platn</w:t>
      </w:r>
      <w:r w:rsidR="003443F5">
        <w:t>ý stavební zákon</w:t>
      </w:r>
      <w:r w:rsidR="00F85A77">
        <w:t xml:space="preserve"> a další zákony a správní předpisy včetně</w:t>
      </w:r>
      <w:r>
        <w:t xml:space="preserve"> požární</w:t>
      </w:r>
      <w:r w:rsidR="00F85A77">
        <w:t>ch</w:t>
      </w:r>
      <w:r>
        <w:t>, bezpečnostní</w:t>
      </w:r>
      <w:r w:rsidR="00F85A77">
        <w:t>ch</w:t>
      </w:r>
      <w:r>
        <w:t>, hygienick</w:t>
      </w:r>
      <w:r w:rsidR="00F85A77">
        <w:t>ých</w:t>
      </w:r>
      <w:r>
        <w:t xml:space="preserve"> a pracovně-právní</w:t>
      </w:r>
      <w:r w:rsidR="00F85A77">
        <w:t>ch</w:t>
      </w:r>
      <w:r>
        <w:t xml:space="preserve"> předpis</w:t>
      </w:r>
      <w:r w:rsidR="00F85A77">
        <w:t>ů</w:t>
      </w:r>
      <w:r w:rsidR="0003336B">
        <w:t xml:space="preserve"> </w:t>
      </w:r>
      <w:r w:rsidR="00F85A77">
        <w:t>a</w:t>
      </w:r>
      <w:r w:rsidR="0003336B">
        <w:t xml:space="preserve"> provozní řád Lokality</w:t>
      </w:r>
      <w:r>
        <w:t>;</w:t>
      </w:r>
    </w:p>
    <w:p w14:paraId="01007BC9" w14:textId="56647627" w:rsidR="416E155A" w:rsidRPr="00A53CDD" w:rsidRDefault="791FCA0B" w:rsidP="68565CE9">
      <w:pPr>
        <w:pStyle w:val="Styl2"/>
      </w:pPr>
      <w:r>
        <w:t xml:space="preserve">po </w:t>
      </w:r>
      <w:r w:rsidR="6363B575">
        <w:t xml:space="preserve">skončení </w:t>
      </w:r>
      <w:r w:rsidR="31B89C36">
        <w:t>účin</w:t>
      </w:r>
      <w:r>
        <w:t xml:space="preserve">nosti </w:t>
      </w:r>
      <w:r w:rsidR="3901917A">
        <w:t xml:space="preserve">této </w:t>
      </w:r>
      <w:r w:rsidR="31B89C36">
        <w:t>S</w:t>
      </w:r>
      <w:r w:rsidR="3901917A">
        <w:t>mlouvy</w:t>
      </w:r>
      <w:r w:rsidR="4A670AE2">
        <w:t xml:space="preserve"> odstraní</w:t>
      </w:r>
      <w:r w:rsidR="6363B575">
        <w:t xml:space="preserve"> </w:t>
      </w:r>
      <w:r w:rsidR="2C4344B9">
        <w:t>AlzaBox</w:t>
      </w:r>
      <w:r w:rsidR="6363B575">
        <w:t xml:space="preserve"> a uvede dotčenou č</w:t>
      </w:r>
      <w:r w:rsidR="4A7FFB50">
        <w:t>ást Lokality do původního stavu</w:t>
      </w:r>
      <w:r w:rsidR="31B89C36">
        <w:t xml:space="preserve"> a</w:t>
      </w:r>
      <w:r w:rsidR="36E0F63B">
        <w:t xml:space="preserve"> v případě, že tak neučiní, je oprávněn toto na náklady Alzy provést Partner</w:t>
      </w:r>
      <w:r w:rsidR="4D4E2402">
        <w:t>;</w:t>
      </w:r>
    </w:p>
    <w:p w14:paraId="04727D93" w14:textId="16E3104F" w:rsidR="416E155A" w:rsidRPr="00A53CDD" w:rsidRDefault="4D4E2402" w:rsidP="68565CE9">
      <w:pPr>
        <w:pStyle w:val="Styl2"/>
      </w:pPr>
      <w:r>
        <w:t>v</w:t>
      </w:r>
      <w:r w:rsidR="70531FB2">
        <w:t xml:space="preserve"> rámci instalovaného kamerového systému </w:t>
      </w:r>
      <w:r w:rsidR="5F28C387">
        <w:t xml:space="preserve">má Alza povinnost </w:t>
      </w:r>
      <w:r w:rsidR="70531FB2">
        <w:t>zajistit dodržování ochrany osobních údajů a Partner jí poskytne případně součinnost v řízení u Úřadu na ochranu osobních údajů a dále je povinna dodržovat pokyny či příkazy Partnera související s umístěním kamerového systému v</w:t>
      </w:r>
      <w:r w:rsidR="6E68B9E3">
        <w:t> </w:t>
      </w:r>
      <w:r w:rsidR="70531FB2">
        <w:t>Lokalitě</w:t>
      </w:r>
      <w:r w:rsidR="6E68B9E3">
        <w:t>.</w:t>
      </w:r>
    </w:p>
    <w:p w14:paraId="75EADEB3" w14:textId="26099B55" w:rsidR="68565CE9" w:rsidRDefault="68565CE9" w:rsidP="68565CE9">
      <w:pPr>
        <w:pStyle w:val="Styl2"/>
        <w:numPr>
          <w:ilvl w:val="0"/>
          <w:numId w:val="0"/>
        </w:numPr>
        <w:ind w:left="714"/>
      </w:pPr>
    </w:p>
    <w:p w14:paraId="1C712499" w14:textId="15BA71CF" w:rsidR="00584492" w:rsidRPr="00A53CDD" w:rsidRDefault="24134166" w:rsidP="3623F262">
      <w:pPr>
        <w:pStyle w:val="Styl1"/>
        <w:rPr>
          <w:rFonts w:eastAsia="Arial"/>
        </w:rPr>
      </w:pPr>
      <w:r w:rsidRPr="00A53CDD">
        <w:rPr>
          <w:rFonts w:eastAsia="Arial"/>
        </w:rPr>
        <w:t>Partner, jakožto vlastník předmětného pozemku, souhlasí s provedením technického zhodnocení spočívající ve vybudování základu, elektrických přípojek a dalších nezbytných úprav pro umístění AlzaBoxu.</w:t>
      </w:r>
    </w:p>
    <w:p w14:paraId="31CD105E" w14:textId="00B17375" w:rsidR="00CB2BF3" w:rsidRPr="00A53CDD" w:rsidRDefault="00CB2BF3" w:rsidP="00667505">
      <w:pPr>
        <w:pStyle w:val="Styl1"/>
        <w:rPr>
          <w:rFonts w:eastAsia="Arial"/>
        </w:rPr>
      </w:pPr>
      <w:r w:rsidRPr="00A53CDD">
        <w:rPr>
          <w:rFonts w:eastAsia="GDPFNT33-nn1-Courier_New-1"/>
        </w:rPr>
        <w:t>Strany se dohodly, že technické zhodnocení pronajatého majetku provede Alza na své náklady. Toto technické zhodnocení nezvyšuje vstupní cenu pronajatého hmotného majetku u Partnera a Alza má tímto právo toto technické zhodnocení v souladu s příslušnými právními předpisy odepisovat do nákladů.</w:t>
      </w:r>
    </w:p>
    <w:p w14:paraId="7669E99A" w14:textId="24ED7636" w:rsidR="00CB2BF3" w:rsidRPr="00A53CDD" w:rsidRDefault="7D506721" w:rsidP="61B277BE">
      <w:pPr>
        <w:pStyle w:val="Nadpis2"/>
        <w:keepNext/>
      </w:pPr>
      <w:r w:rsidRPr="00A53CDD">
        <w:t>úplata</w:t>
      </w:r>
      <w:r w:rsidR="42B97359" w:rsidRPr="00A53CDD">
        <w:t xml:space="preserve"> ZA UMÍSTĚNÍ</w:t>
      </w:r>
      <w:r w:rsidR="462A073A" w:rsidRPr="00A53CDD">
        <w:t xml:space="preserve"> </w:t>
      </w:r>
      <w:r w:rsidR="2ADD6050" w:rsidRPr="00A53CDD">
        <w:t>A DODÁVKU ELEKTRICKÉ ENERGIE</w:t>
      </w:r>
    </w:p>
    <w:p w14:paraId="16076131" w14:textId="170BFF2A" w:rsidR="00EA3B5A" w:rsidRPr="00A53CDD" w:rsidRDefault="76B5F8A7" w:rsidP="00667505">
      <w:pPr>
        <w:pStyle w:val="Styl1"/>
      </w:pPr>
      <w:r w:rsidRPr="00A53CDD">
        <w:t xml:space="preserve">Smluvní strany se dohodly, že za </w:t>
      </w:r>
      <w:r w:rsidR="151506D6" w:rsidRPr="00A53CDD">
        <w:t>nájem</w:t>
      </w:r>
      <w:r w:rsidR="40AEE4F6" w:rsidRPr="00A53CDD">
        <w:t xml:space="preserve"> Lokality pro umístění</w:t>
      </w:r>
      <w:r w:rsidRPr="00A53CDD">
        <w:t xml:space="preserve"> AlzaBoxu bude Alza Part</w:t>
      </w:r>
      <w:r w:rsidR="68417DC0" w:rsidRPr="00A53CDD">
        <w:t xml:space="preserve">nerovi </w:t>
      </w:r>
      <w:r w:rsidR="40AEE4F6" w:rsidRPr="00A53CDD">
        <w:t>hradit</w:t>
      </w:r>
      <w:r w:rsidR="408FC0A0" w:rsidRPr="00A53CDD">
        <w:t xml:space="preserve"> měsíční nájemné ve výši</w:t>
      </w:r>
      <w:r w:rsidR="00F33FDA">
        <w:t xml:space="preserve"> </w:t>
      </w:r>
      <w:r w:rsidR="00136447">
        <w:t>1000</w:t>
      </w:r>
      <w:r w:rsidR="1411ABD4" w:rsidRPr="00A53CDD">
        <w:t xml:space="preserve"> </w:t>
      </w:r>
      <w:r w:rsidR="3CFA2070" w:rsidRPr="00A53CDD">
        <w:t>Kč</w:t>
      </w:r>
      <w:r w:rsidR="2D05C6CE" w:rsidRPr="00A53CDD">
        <w:t>.</w:t>
      </w:r>
    </w:p>
    <w:p w14:paraId="5021C33C" w14:textId="0D88B505" w:rsidR="00270A85" w:rsidRPr="00A53CDD" w:rsidRDefault="5472374F" w:rsidP="3623F262">
      <w:pPr>
        <w:pStyle w:val="Styl1"/>
        <w:rPr>
          <w:rStyle w:val="eop"/>
          <w:color w:val="000000"/>
          <w:shd w:val="clear" w:color="auto" w:fill="FFFFFF"/>
        </w:rPr>
      </w:pPr>
      <w:r w:rsidRPr="00A53CDD">
        <w:rPr>
          <w:rStyle w:val="normaltextrun"/>
          <w:color w:val="000000"/>
          <w:shd w:val="clear" w:color="auto" w:fill="FFFFFF"/>
        </w:rPr>
        <w:t xml:space="preserve">Alza se zavazuje hradit Partnerovi za dodávku elektrické energie paušální měsíční sazbou </w:t>
      </w:r>
      <w:r w:rsidR="005E31EB">
        <w:t>700</w:t>
      </w:r>
      <w:r w:rsidRPr="00A53CDD">
        <w:rPr>
          <w:rStyle w:val="normaltextrun"/>
          <w:color w:val="000000"/>
          <w:shd w:val="clear" w:color="auto" w:fill="FFFFFF"/>
        </w:rPr>
        <w:t xml:space="preserve"> Kč</w:t>
      </w:r>
      <w:r w:rsidR="7E8D6FC3" w:rsidRPr="00A53CDD">
        <w:rPr>
          <w:rStyle w:val="normaltextrun"/>
          <w:color w:val="000000"/>
          <w:shd w:val="clear" w:color="auto" w:fill="FFFFFF"/>
        </w:rPr>
        <w:t>.</w:t>
      </w:r>
      <w:r w:rsidRPr="004E50A9">
        <w:rPr>
          <w:rStyle w:val="eop"/>
          <w:color w:val="000000"/>
          <w:shd w:val="clear" w:color="auto" w:fill="FFFFFF"/>
        </w:rPr>
        <w:t> </w:t>
      </w:r>
    </w:p>
    <w:p w14:paraId="0C61B35F" w14:textId="0ADC7728" w:rsidR="6CBD9C3D" w:rsidRDefault="6CBD9C3D" w:rsidP="2D3EFEA1">
      <w:pPr>
        <w:pStyle w:val="Styl1"/>
        <w:rPr>
          <w:rFonts w:eastAsia="Arial"/>
          <w:color w:val="000000" w:themeColor="text1"/>
        </w:rPr>
      </w:pPr>
      <w:r w:rsidRPr="2D3EFEA1">
        <w:rPr>
          <w:rFonts w:eastAsia="Arial"/>
          <w:color w:val="000000" w:themeColor="text1"/>
        </w:rPr>
        <w:t xml:space="preserve">Uvedené částky nezahrnují daň z přidané hodnoty (DPH). Pokud je Partner plátcem DPH, nebo se jím v průběhu trvání Smlouvy stane, má právo k nájemnému a poplatku za elektřinu připočítat DPH v souladu s §56a zákona č. 235/2004 Sb., o DPH. </w:t>
      </w:r>
    </w:p>
    <w:p w14:paraId="6B9BBB63" w14:textId="01A2DACC" w:rsidR="68565CE9" w:rsidRDefault="6CBD9C3D" w:rsidP="32D3FA3E">
      <w:pPr>
        <w:pStyle w:val="Styl1"/>
        <w:rPr>
          <w:rFonts w:eastAsia="Arial"/>
          <w:color w:val="000000" w:themeColor="text1"/>
        </w:rPr>
      </w:pPr>
      <w:r w:rsidRPr="32D3FA3E">
        <w:rPr>
          <w:rFonts w:eastAsia="Arial"/>
          <w:color w:val="000000" w:themeColor="text1"/>
        </w:rPr>
        <w:t xml:space="preserve">Úhrada nájemného a plateb za elektřinu bude prováděna </w:t>
      </w:r>
      <w:r w:rsidRPr="00420968">
        <w:rPr>
          <w:rFonts w:eastAsia="Arial"/>
          <w:color w:val="000000" w:themeColor="text1"/>
        </w:rPr>
        <w:t xml:space="preserve">na základě faktury vystavené Partnerem. Partner je povinen zaslat tento doklad výhradně elektronicky ve formátu PDF na e-mailovou adresu </w:t>
      </w:r>
      <w:hyperlink r:id="rId13">
        <w:r w:rsidRPr="00420968">
          <w:rPr>
            <w:rStyle w:val="Hypertextovodkaz"/>
            <w:rFonts w:eastAsia="Arial"/>
            <w:b/>
            <w:bCs/>
          </w:rPr>
          <w:t>podatelna@alza.cz</w:t>
        </w:r>
      </w:hyperlink>
      <w:r w:rsidRPr="32D3FA3E">
        <w:rPr>
          <w:rFonts w:eastAsia="Arial"/>
          <w:color w:val="000000" w:themeColor="text1"/>
        </w:rPr>
        <w:t xml:space="preserve">, přičemž platí pravidlo 1 e-mail = 1 daňový doklad (počet a formát příloh k daňovému dokladu není omezen). </w:t>
      </w:r>
    </w:p>
    <w:p w14:paraId="70EBAF0B" w14:textId="146CCCA4" w:rsidR="68565CE9" w:rsidRDefault="6CBD9C3D" w:rsidP="32D3FA3E">
      <w:pPr>
        <w:pStyle w:val="Styl1"/>
        <w:rPr>
          <w:rFonts w:eastAsia="Arial"/>
          <w:color w:val="000000" w:themeColor="text1"/>
        </w:rPr>
      </w:pPr>
      <w:r w:rsidRPr="32D3FA3E">
        <w:rPr>
          <w:rFonts w:eastAsia="Arial"/>
          <w:color w:val="000000" w:themeColor="text1"/>
        </w:rPr>
        <w:t xml:space="preserve">Úhrada bude provedena bezhotovostním převodem na bankovní účet Partnera uvedený na daňovém dokladu. Partner, který je plátcem DPH, se zavazuje k úhradě použít pouze svůj bankovní účet uvedený v Registru plátců DPH. Není-li Partner plátcem DPH, je povinen doložit vlastnictví účtu potvrzením banky. </w:t>
      </w:r>
    </w:p>
    <w:p w14:paraId="4A2D4547" w14:textId="7FF754E2" w:rsidR="68565CE9" w:rsidRPr="00420968" w:rsidRDefault="6CBD9C3D" w:rsidP="2D3EFEA1">
      <w:pPr>
        <w:pStyle w:val="Styl1"/>
        <w:rPr>
          <w:rFonts w:eastAsia="Arial"/>
          <w:color w:val="000000" w:themeColor="text1"/>
        </w:rPr>
      </w:pPr>
      <w:r w:rsidRPr="00420968">
        <w:rPr>
          <w:rFonts w:eastAsia="Arial"/>
          <w:color w:val="000000" w:themeColor="text1"/>
        </w:rPr>
        <w:t xml:space="preserve">Splatnost faktur činí 30 dní ode dne doručení řádně a správně vystaveného dokladu. Faktury budou vystavovány a zasílány </w:t>
      </w:r>
      <w:r w:rsidR="00D03AB9">
        <w:rPr>
          <w:rFonts w:eastAsia="Arial"/>
          <w:color w:val="000000" w:themeColor="text1"/>
        </w:rPr>
        <w:t>ročně</w:t>
      </w:r>
      <w:r w:rsidRPr="00420968">
        <w:rPr>
          <w:rFonts w:eastAsia="Arial"/>
          <w:color w:val="000000" w:themeColor="text1"/>
        </w:rPr>
        <w:t xml:space="preserve"> dopředu na dané období. Do doby zveřejnění účtu v příslušném registru, doložení potvrzení banky nebo v případě doručení dokladu v rozporu s výše uvedenými pravidly není Alza v prodlení s úhradou a lhůta splatnosti počíná běžet až dnem nápravy takového stavu. V případě předčasného ukončení smlouvy je Alza oprávněna požadovat vrácení poměrné části již uhrazeného nájemného za období, na která se po ukončení smlouvy nájemní vztah již nevztahuje.</w:t>
      </w:r>
    </w:p>
    <w:p w14:paraId="4EA63919" w14:textId="6ACE988E" w:rsidR="00074A11" w:rsidRPr="00A53CDD" w:rsidRDefault="7CA16FAD" w:rsidP="00667505">
      <w:pPr>
        <w:pStyle w:val="Styl1"/>
        <w:rPr>
          <w:rFonts w:eastAsia="Arial"/>
        </w:rPr>
      </w:pPr>
      <w:r w:rsidRPr="2D3EFEA1">
        <w:rPr>
          <w:rFonts w:eastAsia="Arial"/>
        </w:rPr>
        <w:t>Smluvní strany se dohodly, že povinnost Alzy hradit nájemné a poplatek za dodávku elektrické energie vzniká od měsíce,</w:t>
      </w:r>
      <w:r w:rsidR="6162FAB3" w:rsidRPr="2D3EFEA1">
        <w:rPr>
          <w:rFonts w:eastAsia="Arial"/>
        </w:rPr>
        <w:t xml:space="preserve"> </w:t>
      </w:r>
      <w:r w:rsidRPr="2D3EFEA1">
        <w:rPr>
          <w:rFonts w:eastAsia="Arial"/>
        </w:rPr>
        <w:t>ve kterém byl AlzaBox řádně nainstalován a napojen na elektrickou síť.</w:t>
      </w:r>
    </w:p>
    <w:p w14:paraId="35C152D8" w14:textId="22003008" w:rsidR="00D425E6" w:rsidRPr="00A53CDD" w:rsidRDefault="00E71FC4" w:rsidP="61B277BE">
      <w:pPr>
        <w:pStyle w:val="Nadpis2"/>
      </w:pPr>
      <w:bookmarkStart w:id="1" w:name="_Toc212632765"/>
      <w:bookmarkStart w:id="2" w:name="_Toc273866273"/>
      <w:r w:rsidRPr="00A53CDD">
        <w:t>PLATNOST A ÚČINNOST SMLOUVY</w:t>
      </w:r>
    </w:p>
    <w:p w14:paraId="61FDE90D" w14:textId="166E633A" w:rsidR="00F24CA7" w:rsidRPr="00A53CDD" w:rsidRDefault="00E71FC4" w:rsidP="00667505">
      <w:pPr>
        <w:pStyle w:val="Styl1"/>
      </w:pPr>
      <w:r w:rsidRPr="00A53CDD">
        <w:t xml:space="preserve">Tato Smlouva nabývá platnosti </w:t>
      </w:r>
      <w:r w:rsidR="003A0017" w:rsidRPr="00A53CDD">
        <w:t xml:space="preserve">a účinnosti </w:t>
      </w:r>
      <w:r w:rsidRPr="00A53CDD">
        <w:t>dnem jejího podpisu oběma smluvními stranami.</w:t>
      </w:r>
    </w:p>
    <w:p w14:paraId="64E29573" w14:textId="23E166CA" w:rsidR="00F24CA7" w:rsidRPr="00A53CDD" w:rsidRDefault="00E71FC4" w:rsidP="00667505">
      <w:pPr>
        <w:pStyle w:val="Styl1"/>
        <w:rPr>
          <w:lang w:eastAsia="en-US"/>
        </w:rPr>
      </w:pPr>
      <w:r w:rsidRPr="00A53CDD">
        <w:t xml:space="preserve">Tato Smlouva se uzavírá na dobu </w:t>
      </w:r>
      <w:r w:rsidR="006B7D57" w:rsidRPr="00A53CDD">
        <w:t>ne</w:t>
      </w:r>
      <w:r w:rsidR="0096736E" w:rsidRPr="00A53CDD">
        <w:t>určitou</w:t>
      </w:r>
      <w:r w:rsidR="00986AC2" w:rsidRPr="00A53CDD">
        <w:t>.</w:t>
      </w:r>
    </w:p>
    <w:p w14:paraId="79A269D8" w14:textId="1ECFF3AD" w:rsidR="00F24CA7" w:rsidRPr="00A53CDD" w:rsidRDefault="5D8EE852" w:rsidP="00667505">
      <w:pPr>
        <w:pStyle w:val="Styl1"/>
        <w:rPr>
          <w:rFonts w:eastAsia="Arial"/>
        </w:rPr>
      </w:pPr>
      <w:r w:rsidRPr="00A53CDD">
        <w:rPr>
          <w:rFonts w:eastAsia="Arial"/>
        </w:rPr>
        <w:t>Smluvní strany mohou t</w:t>
      </w:r>
      <w:r w:rsidR="4A27AC60" w:rsidRPr="00A53CDD">
        <w:rPr>
          <w:rFonts w:eastAsia="Arial"/>
        </w:rPr>
        <w:t>uto Smlouvu ukončit dohodou</w:t>
      </w:r>
      <w:r w:rsidR="5B09F0B2" w:rsidRPr="00A53CDD">
        <w:rPr>
          <w:rFonts w:eastAsia="Arial"/>
        </w:rPr>
        <w:t xml:space="preserve"> či formou výpovědi s</w:t>
      </w:r>
      <w:r w:rsidR="419E4972" w:rsidRPr="00A53CDD">
        <w:rPr>
          <w:rFonts w:eastAsia="Arial"/>
        </w:rPr>
        <w:t>e</w:t>
      </w:r>
      <w:r w:rsidR="5B09F0B2" w:rsidRPr="00A53CDD">
        <w:rPr>
          <w:rFonts w:eastAsia="Arial"/>
        </w:rPr>
        <w:t> </w:t>
      </w:r>
      <w:r w:rsidR="419E4972" w:rsidRPr="00A53CDD">
        <w:rPr>
          <w:rFonts w:eastAsia="Arial"/>
        </w:rPr>
        <w:t>šestiměsíční</w:t>
      </w:r>
      <w:r w:rsidR="5B09F0B2" w:rsidRPr="00A53CDD">
        <w:rPr>
          <w:rFonts w:eastAsia="Arial"/>
        </w:rPr>
        <w:t xml:space="preserve"> výpovědní dobou, která počíná běžet prvním dnem měsíce následujícího po doručení výpovědi druhé smluvní straně</w:t>
      </w:r>
      <w:r w:rsidRPr="00A53CDD">
        <w:rPr>
          <w:rFonts w:eastAsia="Arial"/>
        </w:rPr>
        <w:t>.</w:t>
      </w:r>
      <w:r w:rsidR="601B447E" w:rsidRPr="00A53CDD">
        <w:rPr>
          <w:rFonts w:eastAsia="Arial"/>
        </w:rPr>
        <w:t xml:space="preserve"> Obě strany se dohodly, že k výpovědi ze strany Partnera může dojít nejdříve po </w:t>
      </w:r>
      <w:r w:rsidR="00D66E31">
        <w:rPr>
          <w:rFonts w:eastAsia="Arial"/>
        </w:rPr>
        <w:t>24</w:t>
      </w:r>
      <w:r w:rsidR="601B447E" w:rsidRPr="00A53CDD">
        <w:rPr>
          <w:rFonts w:eastAsia="Arial"/>
        </w:rPr>
        <w:t xml:space="preserve"> měsících od měsíce nabytí účinnosti této smlouvy</w:t>
      </w:r>
      <w:r w:rsidR="007B57BD" w:rsidRPr="00A53CDD">
        <w:rPr>
          <w:rFonts w:eastAsia="Arial"/>
        </w:rPr>
        <w:t>.</w:t>
      </w:r>
    </w:p>
    <w:p w14:paraId="692DC813" w14:textId="6006E997" w:rsidR="00074A11" w:rsidRPr="00A53CDD" w:rsidRDefault="5C05BFB0" w:rsidP="00667505">
      <w:pPr>
        <w:pStyle w:val="Styl1"/>
        <w:rPr>
          <w:rFonts w:eastAsia="Arial"/>
          <w:lang w:eastAsia="en-US"/>
        </w:rPr>
      </w:pPr>
      <w:r w:rsidRPr="00A53CDD">
        <w:rPr>
          <w:rFonts w:eastAsia="Arial"/>
        </w:rPr>
        <w:lastRenderedPageBreak/>
        <w:t>V případě, že konec výpovědní doby na základě výpovědi podané Partnerem připadá na den mezi 1. 10. daného roku a 30.1. následujícího roku (ochranná doba), tato smlouva končí dnem bezprostředně následujícím po této době, tj. 31.1. příslušného roku.</w:t>
      </w:r>
    </w:p>
    <w:p w14:paraId="17DD6983" w14:textId="2B22835A" w:rsidR="00352909" w:rsidRPr="00A53CDD" w:rsidRDefault="007523A5" w:rsidP="61B277BE">
      <w:pPr>
        <w:pStyle w:val="Nadpis2"/>
      </w:pPr>
      <w:r w:rsidRPr="00A53CDD">
        <w:t>ZÁVĚREČNÁ USTANOVENÍ</w:t>
      </w:r>
      <w:bookmarkEnd w:id="1"/>
      <w:bookmarkEnd w:id="2"/>
    </w:p>
    <w:p w14:paraId="19C6B4B6" w14:textId="6D4A6DDA" w:rsidR="00F24CA7" w:rsidRPr="00A53CDD" w:rsidRDefault="007523A5" w:rsidP="00667505">
      <w:pPr>
        <w:pStyle w:val="Styl1"/>
      </w:pPr>
      <w:r w:rsidRPr="00A53CDD">
        <w:t xml:space="preserve">Tato Smlouva </w:t>
      </w:r>
      <w:r w:rsidR="00EE6C15" w:rsidRPr="00A53CDD">
        <w:t>včetně</w:t>
      </w:r>
      <w:r w:rsidR="00E307F4" w:rsidRPr="00A53CDD">
        <w:t xml:space="preserve"> příloh</w:t>
      </w:r>
      <w:r w:rsidR="00EE6C15" w:rsidRPr="00A53CDD">
        <w:t xml:space="preserve"> </w:t>
      </w:r>
      <w:r w:rsidRPr="00A53CDD">
        <w:t>představuje úplnou dohodu smluvních stran o předmětu této Smlouvy</w:t>
      </w:r>
      <w:r w:rsidR="00E71FC4" w:rsidRPr="00A53CDD">
        <w:t xml:space="preserve"> a zároveň tak ruší veškerá ostatní předchozí ujednání o předmětu Smlouvy, ať už byly učiněny ústně či písemně</w:t>
      </w:r>
      <w:r w:rsidRPr="00A53CDD">
        <w:t xml:space="preserve">. Tuto Smlouvu je možné měnit pouze písemnou dohodou smluvních stran ve formě </w:t>
      </w:r>
      <w:r w:rsidR="00EE6C15" w:rsidRPr="00A53CDD">
        <w:t>dodatků Smlouvy</w:t>
      </w:r>
      <w:r w:rsidRPr="00A53CDD">
        <w:t>.</w:t>
      </w:r>
    </w:p>
    <w:p w14:paraId="40A50290" w14:textId="6082D691" w:rsidR="00F24CA7" w:rsidRPr="00A53CDD" w:rsidRDefault="00CD060E" w:rsidP="00667505">
      <w:pPr>
        <w:pStyle w:val="Styl1"/>
      </w:pPr>
      <w:r w:rsidRPr="00A53CDD">
        <w:rPr>
          <w:bCs/>
        </w:rPr>
        <w:t>Práva a povinnosti smluvních stran touto Smlouvou výslovně neupravené se řídí</w:t>
      </w:r>
      <w:r w:rsidR="00BC4923" w:rsidRPr="00A53CDD">
        <w:rPr>
          <w:bCs/>
        </w:rPr>
        <w:t xml:space="preserve"> občansk</w:t>
      </w:r>
      <w:r w:rsidR="00617A51" w:rsidRPr="00A53CDD">
        <w:rPr>
          <w:bCs/>
        </w:rPr>
        <w:t>ým</w:t>
      </w:r>
      <w:r w:rsidR="00BC4923" w:rsidRPr="00A53CDD">
        <w:rPr>
          <w:bCs/>
        </w:rPr>
        <w:t xml:space="preserve"> zákoník</w:t>
      </w:r>
      <w:r w:rsidR="00617A51" w:rsidRPr="00A53CDD">
        <w:rPr>
          <w:bCs/>
        </w:rPr>
        <w:t>em</w:t>
      </w:r>
      <w:r w:rsidRPr="00A53CDD">
        <w:rPr>
          <w:bCs/>
        </w:rPr>
        <w:t>.</w:t>
      </w:r>
    </w:p>
    <w:p w14:paraId="7E04ECCE" w14:textId="77777777" w:rsidR="00F24CA7" w:rsidRPr="00A53CDD" w:rsidRDefault="008F6AC2" w:rsidP="00667505">
      <w:pPr>
        <w:pStyle w:val="Styl1"/>
      </w:pPr>
      <w:r w:rsidRPr="00A53CDD">
        <w:rPr>
          <w:bCs/>
        </w:rPr>
        <w:t xml:space="preserve">Smluvní strany </w:t>
      </w:r>
      <w:r w:rsidR="00B61530" w:rsidRPr="00A53CDD">
        <w:rPr>
          <w:bCs/>
        </w:rPr>
        <w:t>se dohodly, že případné spory vyplývající z této Smlouvy budou řešeny prostřednictvím obecně příslušného soudu.</w:t>
      </w:r>
    </w:p>
    <w:p w14:paraId="7997119F" w14:textId="5CF5E5EF" w:rsidR="00F24CA7" w:rsidRPr="00A53CDD" w:rsidRDefault="007523A5" w:rsidP="00667505">
      <w:pPr>
        <w:pStyle w:val="Styl1"/>
      </w:pPr>
      <w:r w:rsidRPr="00A53CDD">
        <w:t xml:space="preserve">Tato Smlouva byla vyhotovena a smluvními stranami podepsána ve </w:t>
      </w:r>
      <w:r w:rsidR="00DE5D6E" w:rsidRPr="00A53CDD">
        <w:t>dvou</w:t>
      </w:r>
      <w:r w:rsidR="00B61530" w:rsidRPr="00A53CDD">
        <w:t xml:space="preserve"> (</w:t>
      </w:r>
      <w:r w:rsidR="00BA0D38" w:rsidRPr="00A53CDD">
        <w:t>2</w:t>
      </w:r>
      <w:r w:rsidR="00B61530" w:rsidRPr="00A53CDD">
        <w:t xml:space="preserve">) </w:t>
      </w:r>
      <w:r w:rsidRPr="00A53CDD">
        <w:t>stejnopisech</w:t>
      </w:r>
      <w:r w:rsidR="00617A51" w:rsidRPr="00A53CDD">
        <w:t xml:space="preserve"> s platností originálu</w:t>
      </w:r>
      <w:r w:rsidRPr="00A53CDD">
        <w:t xml:space="preserve">, z nichž </w:t>
      </w:r>
      <w:r w:rsidR="00B61530" w:rsidRPr="00A53CDD">
        <w:t xml:space="preserve">Alza </w:t>
      </w:r>
      <w:r w:rsidRPr="00A53CDD">
        <w:t xml:space="preserve">obdrží </w:t>
      </w:r>
      <w:r w:rsidR="00B61530" w:rsidRPr="00A53CDD">
        <w:t xml:space="preserve">jeden </w:t>
      </w:r>
      <w:r w:rsidRPr="00A53CDD">
        <w:t>(1)</w:t>
      </w:r>
      <w:r w:rsidR="00B61530" w:rsidRPr="00A53CDD">
        <w:t xml:space="preserve"> výtisk a Partner </w:t>
      </w:r>
      <w:r w:rsidR="00BA0D38" w:rsidRPr="00A53CDD">
        <w:t>jeden</w:t>
      </w:r>
      <w:r w:rsidR="00B61530" w:rsidRPr="00A53CDD">
        <w:t xml:space="preserve"> (</w:t>
      </w:r>
      <w:r w:rsidR="00BA0D38" w:rsidRPr="00A53CDD">
        <w:t>1</w:t>
      </w:r>
      <w:r w:rsidR="00B61530" w:rsidRPr="00A53CDD">
        <w:t>) výtisk</w:t>
      </w:r>
      <w:r w:rsidRPr="00A53CDD">
        <w:t>.</w:t>
      </w:r>
    </w:p>
    <w:p w14:paraId="7D3A54BE" w14:textId="42AD868D" w:rsidR="00F24CA7" w:rsidRPr="00A53CDD" w:rsidRDefault="359620C4" w:rsidP="00667505">
      <w:pPr>
        <w:pStyle w:val="Styl1"/>
      </w:pPr>
      <w:r w:rsidRPr="00A53CDD">
        <w:t xml:space="preserve">Smlouva je vyhotovena v českém jazyce, přičemž obě smluvní strany prohlašují a stvrzují svým podpisem níže, že obsahu Smlouvy rozumějí, že tato Smlouva byla sepsána podle jejich pravé, skutečné a svobodné vůle, </w:t>
      </w:r>
      <w:r w:rsidR="7DB101D6" w:rsidRPr="00A53CDD">
        <w:t xml:space="preserve">dobrých mravů, </w:t>
      </w:r>
      <w:r w:rsidRPr="00A53CDD">
        <w:t>nikoliv v tísni, či za nápadně nevýhodných podmínek.</w:t>
      </w:r>
    </w:p>
    <w:p w14:paraId="59FA1B67" w14:textId="77D52A5C" w:rsidR="00352909" w:rsidRPr="00A53CDD" w:rsidRDefault="00DF439B" w:rsidP="00667505">
      <w:pPr>
        <w:pStyle w:val="Styl1"/>
      </w:pPr>
      <w:r w:rsidRPr="00A53CDD">
        <w:t>Nedílnou součástí Smlouvy jsou její přílohy:</w:t>
      </w:r>
    </w:p>
    <w:p w14:paraId="66A3A3F0" w14:textId="7FF0B9F3" w:rsidR="00DF439B" w:rsidRPr="00A53CDD" w:rsidRDefault="00DF439B" w:rsidP="1F352111">
      <w:pPr>
        <w:pStyle w:val="RLTextlnkuslovan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53CDD">
        <w:rPr>
          <w:rFonts w:ascii="Arial" w:hAnsi="Arial" w:cs="Arial"/>
          <w:i/>
          <w:iCs/>
          <w:sz w:val="18"/>
          <w:szCs w:val="18"/>
        </w:rPr>
        <w:t xml:space="preserve">Příloha č. 1 - Specifikace </w:t>
      </w:r>
      <w:r w:rsidR="008A0B8A" w:rsidRPr="00A53CDD">
        <w:rPr>
          <w:rFonts w:ascii="Arial" w:hAnsi="Arial" w:cs="Arial"/>
          <w:i/>
          <w:iCs/>
          <w:sz w:val="18"/>
          <w:szCs w:val="18"/>
        </w:rPr>
        <w:t>L</w:t>
      </w:r>
      <w:r w:rsidRPr="00A53CDD">
        <w:rPr>
          <w:rFonts w:ascii="Arial" w:hAnsi="Arial" w:cs="Arial"/>
          <w:i/>
          <w:iCs/>
          <w:sz w:val="18"/>
          <w:szCs w:val="18"/>
        </w:rPr>
        <w:t>okality a vizualizace</w:t>
      </w:r>
    </w:p>
    <w:p w14:paraId="1136EBAC" w14:textId="5D307E93" w:rsidR="00DF439B" w:rsidRPr="00A53CDD" w:rsidRDefault="00DF439B" w:rsidP="00DF439B">
      <w:pPr>
        <w:pStyle w:val="RLTextlnkuslovan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53CDD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8557FC" w:rsidRPr="00A53CDD">
        <w:rPr>
          <w:rFonts w:ascii="Arial" w:hAnsi="Arial" w:cs="Arial"/>
          <w:i/>
          <w:iCs/>
          <w:sz w:val="18"/>
          <w:szCs w:val="18"/>
        </w:rPr>
        <w:t>2</w:t>
      </w:r>
      <w:r w:rsidRPr="00A53CDD">
        <w:rPr>
          <w:rFonts w:ascii="Arial" w:hAnsi="Arial" w:cs="Arial"/>
          <w:i/>
          <w:iCs/>
          <w:sz w:val="18"/>
          <w:szCs w:val="18"/>
        </w:rPr>
        <w:t xml:space="preserve"> - Specifikace ukotvení AlzaBoxu a přípravy elektra</w:t>
      </w:r>
    </w:p>
    <w:p w14:paraId="02FBD07F" w14:textId="1E188902" w:rsidR="00DF439B" w:rsidRPr="00A53CDD" w:rsidRDefault="00DF439B" w:rsidP="00DF439B">
      <w:pPr>
        <w:pStyle w:val="RLTextlnkuslovan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00A53CDD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8557FC" w:rsidRPr="00A53CDD">
        <w:rPr>
          <w:rFonts w:ascii="Arial" w:hAnsi="Arial" w:cs="Arial"/>
          <w:i/>
          <w:iCs/>
          <w:sz w:val="18"/>
          <w:szCs w:val="18"/>
        </w:rPr>
        <w:t>3</w:t>
      </w:r>
      <w:r w:rsidRPr="00A53CDD">
        <w:rPr>
          <w:rFonts w:ascii="Arial" w:hAnsi="Arial" w:cs="Arial"/>
          <w:i/>
          <w:iCs/>
          <w:sz w:val="18"/>
          <w:szCs w:val="18"/>
        </w:rPr>
        <w:t xml:space="preserve"> - Vzor platebního kalendáře</w:t>
      </w:r>
    </w:p>
    <w:p w14:paraId="613B1A7C" w14:textId="3258425B" w:rsidR="00DF439B" w:rsidRDefault="00DF439B" w:rsidP="2D3EFEA1">
      <w:pPr>
        <w:pStyle w:val="RLTextlnkuslovan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2D3EFEA1">
        <w:rPr>
          <w:rFonts w:ascii="Arial" w:hAnsi="Arial" w:cs="Arial"/>
          <w:i/>
          <w:iCs/>
          <w:sz w:val="18"/>
          <w:szCs w:val="18"/>
        </w:rPr>
        <w:t xml:space="preserve">Příloha č. </w:t>
      </w:r>
      <w:r w:rsidR="008557FC" w:rsidRPr="2D3EFEA1">
        <w:rPr>
          <w:rFonts w:ascii="Arial" w:hAnsi="Arial" w:cs="Arial"/>
          <w:i/>
          <w:iCs/>
          <w:sz w:val="18"/>
          <w:szCs w:val="18"/>
        </w:rPr>
        <w:t>4</w:t>
      </w:r>
      <w:r w:rsidRPr="2D3EFEA1">
        <w:rPr>
          <w:rFonts w:ascii="Arial" w:hAnsi="Arial" w:cs="Arial"/>
          <w:i/>
          <w:iCs/>
          <w:sz w:val="18"/>
          <w:szCs w:val="18"/>
        </w:rPr>
        <w:t xml:space="preserve"> - Pověření zaměstnance za Alza</w:t>
      </w:r>
    </w:p>
    <w:p w14:paraId="1F920A77" w14:textId="20789B1E" w:rsidR="52C15B84" w:rsidRDefault="52C15B84" w:rsidP="2D3EFEA1">
      <w:pPr>
        <w:pStyle w:val="RLTextlnkuslovan"/>
        <w:spacing w:after="0" w:line="240" w:lineRule="auto"/>
        <w:rPr>
          <w:rFonts w:ascii="Arial" w:hAnsi="Arial" w:cs="Arial"/>
          <w:i/>
          <w:iCs/>
          <w:sz w:val="18"/>
          <w:szCs w:val="18"/>
        </w:rPr>
      </w:pPr>
      <w:r w:rsidRPr="2D3EFEA1">
        <w:rPr>
          <w:rFonts w:ascii="Arial" w:hAnsi="Arial" w:cs="Arial"/>
          <w:i/>
          <w:iCs/>
          <w:sz w:val="18"/>
          <w:szCs w:val="18"/>
        </w:rPr>
        <w:t>Příloha č. 5 - Potvrzení o vedení BÚ</w:t>
      </w:r>
    </w:p>
    <w:p w14:paraId="5DA78AEC" w14:textId="77777777" w:rsidR="00A41270" w:rsidRDefault="00A41270">
      <w:pPr>
        <w:spacing w:after="0" w:line="240" w:lineRule="auto"/>
        <w:rPr>
          <w:rStyle w:val="doplnuchazeChar"/>
          <w:rFonts w:ascii="Arial" w:hAnsi="Arial" w:cs="Arial"/>
          <w:sz w:val="18"/>
          <w:szCs w:val="18"/>
          <w:u w:val="single"/>
        </w:rPr>
      </w:pPr>
    </w:p>
    <w:p w14:paraId="6226CF66" w14:textId="45CF09FE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>v Praze dne __. __. 202</w:t>
      </w:r>
      <w:r w:rsidR="00B81E29">
        <w:rPr>
          <w:rStyle w:val="doplnuchazeChar"/>
          <w:rFonts w:ascii="Arial" w:hAnsi="Arial" w:cs="Arial"/>
          <w:b w:val="0"/>
          <w:bCs/>
          <w:sz w:val="18"/>
          <w:szCs w:val="18"/>
        </w:rPr>
        <w:t>6</w:t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  <w:t>v ______________ dne __. __. 202</w:t>
      </w:r>
      <w:r w:rsidR="00B81E29">
        <w:rPr>
          <w:rStyle w:val="doplnuchazeChar"/>
          <w:rFonts w:ascii="Arial" w:hAnsi="Arial" w:cs="Arial"/>
          <w:b w:val="0"/>
          <w:bCs/>
          <w:sz w:val="18"/>
          <w:szCs w:val="18"/>
        </w:rPr>
        <w:t>6</w:t>
      </w:r>
    </w:p>
    <w:p w14:paraId="05EF608A" w14:textId="77777777" w:rsidR="00F33FDA" w:rsidRDefault="00F33FDA" w:rsidP="00F33FD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</w:p>
    <w:p w14:paraId="4B573180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  <w:r>
        <w:rPr>
          <w:rStyle w:val="doplnuchazeChar"/>
          <w:rFonts w:ascii="Arial" w:hAnsi="Arial" w:cs="Arial"/>
          <w:b w:val="0"/>
          <w:bCs/>
          <w:sz w:val="18"/>
          <w:szCs w:val="18"/>
        </w:rPr>
        <w:t xml:space="preserve">Za </w:t>
      </w:r>
      <w:r w:rsidRPr="00352909">
        <w:rPr>
          <w:rStyle w:val="doplnuchazeChar"/>
          <w:rFonts w:ascii="Arial" w:hAnsi="Arial" w:cs="Arial"/>
          <w:bCs/>
          <w:sz w:val="18"/>
          <w:szCs w:val="18"/>
        </w:rPr>
        <w:t>Alza.cz a.s.</w:t>
      </w:r>
    </w:p>
    <w:p w14:paraId="6B12CB25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</w:p>
    <w:p w14:paraId="4B084DDE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4E678277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7404E552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sz w:val="18"/>
          <w:szCs w:val="18"/>
        </w:rPr>
      </w:pPr>
    </w:p>
    <w:p w14:paraId="7ADE6FAD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>_________________________</w:t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 w:rsidRPr="003B4039">
        <w:rPr>
          <w:rStyle w:val="doplnuchazeChar"/>
          <w:rFonts w:ascii="Arial" w:hAnsi="Arial" w:cs="Arial"/>
          <w:b w:val="0"/>
          <w:bCs/>
          <w:sz w:val="18"/>
          <w:szCs w:val="18"/>
        </w:rPr>
        <w:tab/>
        <w:t>__________________________</w:t>
      </w:r>
    </w:p>
    <w:p w14:paraId="426F2779" w14:textId="77777777" w:rsidR="00F33FDA" w:rsidRPr="003B4039" w:rsidRDefault="00F33FDA" w:rsidP="00F33FDA">
      <w:pPr>
        <w:spacing w:after="0" w:line="240" w:lineRule="auto"/>
        <w:rPr>
          <w:rStyle w:val="doplnuchazeChar"/>
          <w:rFonts w:ascii="Arial" w:hAnsi="Arial" w:cs="Arial"/>
          <w:b w:val="0"/>
          <w:bCs/>
          <w:sz w:val="18"/>
          <w:szCs w:val="18"/>
        </w:rPr>
      </w:pP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 w:val="0"/>
          <w:bCs/>
          <w:sz w:val="18"/>
          <w:szCs w:val="18"/>
        </w:rPr>
        <w:tab/>
      </w:r>
    </w:p>
    <w:p w14:paraId="3D4A2EE4" w14:textId="08581021" w:rsidR="00F33FDA" w:rsidRPr="00352909" w:rsidRDefault="00F33FDA" w:rsidP="00F33FDA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</w:rPr>
      </w:pPr>
      <w:r>
        <w:rPr>
          <w:rStyle w:val="doplnuchazeChar"/>
          <w:rFonts w:ascii="Arial" w:hAnsi="Arial" w:cs="Arial"/>
          <w:bCs/>
          <w:sz w:val="18"/>
          <w:szCs w:val="18"/>
        </w:rPr>
        <w:t xml:space="preserve">Ing. </w:t>
      </w:r>
      <w:r w:rsidRPr="00352909">
        <w:rPr>
          <w:rStyle w:val="doplnuchazeChar"/>
          <w:rFonts w:ascii="Arial" w:hAnsi="Arial" w:cs="Arial"/>
          <w:bCs/>
          <w:sz w:val="18"/>
          <w:szCs w:val="18"/>
        </w:rPr>
        <w:t xml:space="preserve">Renata </w:t>
      </w:r>
      <w:proofErr w:type="spellStart"/>
      <w:r w:rsidRPr="00352909">
        <w:rPr>
          <w:rStyle w:val="doplnuchazeChar"/>
          <w:rFonts w:ascii="Arial" w:hAnsi="Arial" w:cs="Arial"/>
          <w:bCs/>
          <w:sz w:val="18"/>
          <w:szCs w:val="18"/>
        </w:rPr>
        <w:t>Kubizňáková</w:t>
      </w:r>
      <w:proofErr w:type="spellEnd"/>
      <w:r w:rsidRPr="00352909">
        <w:rPr>
          <w:rStyle w:val="doplnuchazeChar"/>
          <w:rFonts w:ascii="Arial" w:hAnsi="Arial" w:cs="Arial"/>
          <w:bCs/>
          <w:sz w:val="18"/>
          <w:szCs w:val="18"/>
        </w:rPr>
        <w:t xml:space="preserve"> </w:t>
      </w:r>
      <w:r>
        <w:rPr>
          <w:rStyle w:val="doplnuchazeChar"/>
          <w:rFonts w:ascii="Arial" w:hAnsi="Arial" w:cs="Arial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Cs/>
          <w:sz w:val="18"/>
          <w:szCs w:val="18"/>
        </w:rPr>
        <w:tab/>
      </w:r>
      <w:r>
        <w:rPr>
          <w:rStyle w:val="doplnuchazeChar"/>
          <w:rFonts w:ascii="Arial" w:hAnsi="Arial" w:cs="Arial"/>
          <w:bCs/>
          <w:sz w:val="18"/>
          <w:szCs w:val="18"/>
        </w:rPr>
        <w:tab/>
      </w:r>
      <w:r w:rsidR="00420968">
        <w:rPr>
          <w:rStyle w:val="doplnuchazeChar"/>
          <w:rFonts w:ascii="Arial" w:hAnsi="Arial" w:cs="Arial"/>
          <w:bCs/>
          <w:sz w:val="18"/>
          <w:szCs w:val="18"/>
        </w:rPr>
        <w:t>Ing. Tomáš Němčic</w:t>
      </w:r>
    </w:p>
    <w:p w14:paraId="105903A3" w14:textId="1647CDE5" w:rsidR="00420968" w:rsidRDefault="00F33FDA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  <w:r w:rsidRPr="00352909">
        <w:rPr>
          <w:rStyle w:val="doplnuchazeChar"/>
          <w:rFonts w:ascii="Arial" w:hAnsi="Arial" w:cs="Arial"/>
          <w:b w:val="0"/>
          <w:sz w:val="18"/>
          <w:szCs w:val="18"/>
        </w:rPr>
        <w:t xml:space="preserve">Manager </w:t>
      </w:r>
      <w:proofErr w:type="spellStart"/>
      <w:r w:rsidRPr="00352909">
        <w:rPr>
          <w:rStyle w:val="doplnuchazeChar"/>
          <w:rFonts w:ascii="Arial" w:hAnsi="Arial" w:cs="Arial"/>
          <w:b w:val="0"/>
          <w:sz w:val="18"/>
          <w:szCs w:val="18"/>
        </w:rPr>
        <w:t>of</w:t>
      </w:r>
      <w:proofErr w:type="spellEnd"/>
      <w:r w:rsidRPr="00352909">
        <w:rPr>
          <w:rStyle w:val="doplnuchazeChar"/>
          <w:rFonts w:ascii="Arial" w:hAnsi="Arial" w:cs="Arial"/>
          <w:b w:val="0"/>
          <w:sz w:val="18"/>
          <w:szCs w:val="18"/>
        </w:rPr>
        <w:t xml:space="preserve"> Real </w:t>
      </w:r>
      <w:proofErr w:type="spellStart"/>
      <w:r w:rsidRPr="00352909">
        <w:rPr>
          <w:rStyle w:val="doplnuchazeChar"/>
          <w:rFonts w:ascii="Arial" w:hAnsi="Arial" w:cs="Arial"/>
          <w:b w:val="0"/>
          <w:sz w:val="18"/>
          <w:szCs w:val="18"/>
        </w:rPr>
        <w:t>Estate</w:t>
      </w:r>
      <w:proofErr w:type="spellEnd"/>
      <w:r w:rsidRPr="00352909">
        <w:rPr>
          <w:rStyle w:val="doplnuchazeChar"/>
          <w:rFonts w:ascii="Arial" w:hAnsi="Arial" w:cs="Arial"/>
          <w:b w:val="0"/>
          <w:sz w:val="18"/>
          <w:szCs w:val="18"/>
        </w:rPr>
        <w:t xml:space="preserve"> &amp; </w:t>
      </w:r>
      <w:proofErr w:type="spellStart"/>
      <w:r w:rsidRPr="00352909">
        <w:rPr>
          <w:rStyle w:val="doplnuchazeChar"/>
          <w:rFonts w:ascii="Arial" w:hAnsi="Arial" w:cs="Arial"/>
          <w:b w:val="0"/>
          <w:sz w:val="18"/>
          <w:szCs w:val="18"/>
        </w:rPr>
        <w:t>Expansion</w:t>
      </w:r>
      <w:proofErr w:type="spellEnd"/>
      <w:r w:rsidR="00420968">
        <w:rPr>
          <w:rStyle w:val="doplnuchazeChar"/>
          <w:rFonts w:ascii="Arial" w:hAnsi="Arial" w:cs="Arial"/>
          <w:b w:val="0"/>
          <w:sz w:val="18"/>
          <w:szCs w:val="18"/>
        </w:rPr>
        <w:tab/>
      </w:r>
      <w:r w:rsidR="00420968">
        <w:rPr>
          <w:rStyle w:val="doplnuchazeChar"/>
          <w:rFonts w:ascii="Arial" w:hAnsi="Arial" w:cs="Arial"/>
          <w:b w:val="0"/>
          <w:sz w:val="18"/>
          <w:szCs w:val="18"/>
        </w:rPr>
        <w:tab/>
        <w:t>Starosta</w:t>
      </w:r>
    </w:p>
    <w:p w14:paraId="6BD6E891" w14:textId="356F77F0" w:rsidR="00F33FDA" w:rsidRDefault="00F33FDA">
      <w:pPr>
        <w:spacing w:after="0" w:line="240" w:lineRule="auto"/>
        <w:rPr>
          <w:rStyle w:val="doplnuchazeChar"/>
          <w:rFonts w:ascii="Arial" w:hAnsi="Arial" w:cs="Arial"/>
          <w:sz w:val="18"/>
          <w:szCs w:val="18"/>
          <w:u w:val="single"/>
        </w:rPr>
      </w:pPr>
      <w:r>
        <w:rPr>
          <w:rStyle w:val="doplnuchazeChar"/>
          <w:rFonts w:ascii="Arial" w:hAnsi="Arial" w:cs="Arial"/>
          <w:sz w:val="18"/>
          <w:szCs w:val="18"/>
          <w:u w:val="single"/>
        </w:rPr>
        <w:br w:type="page"/>
      </w:r>
    </w:p>
    <w:p w14:paraId="5A412618" w14:textId="27C92D2D" w:rsidR="00061CDB" w:rsidRPr="00F33FDA" w:rsidRDefault="081C546A" w:rsidP="00F33FDA">
      <w:pPr>
        <w:spacing w:after="0" w:line="240" w:lineRule="auto"/>
        <w:jc w:val="center"/>
        <w:rPr>
          <w:rStyle w:val="doplnuchazeChar"/>
          <w:rFonts w:ascii="Arial" w:hAnsi="Arial" w:cs="Arial"/>
          <w:sz w:val="18"/>
          <w:szCs w:val="18"/>
          <w:u w:val="single"/>
        </w:rPr>
      </w:pPr>
      <w:r w:rsidRPr="00A53CDD">
        <w:rPr>
          <w:rStyle w:val="doplnuchazeChar"/>
          <w:rFonts w:ascii="Arial" w:hAnsi="Arial" w:cs="Arial"/>
          <w:sz w:val="18"/>
          <w:szCs w:val="18"/>
          <w:u w:val="single"/>
        </w:rPr>
        <w:lastRenderedPageBreak/>
        <w:t>Příloha č. 1</w:t>
      </w:r>
      <w:r w:rsidRPr="00A53CDD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 xml:space="preserve"> </w:t>
      </w:r>
      <w:r w:rsidR="4AEAACCB" w:rsidRPr="00A53CDD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 xml:space="preserve">- </w:t>
      </w:r>
      <w:r w:rsidR="0B6BB0F2" w:rsidRPr="00A53CDD">
        <w:rPr>
          <w:rStyle w:val="doplnuchazeChar"/>
          <w:rFonts w:ascii="Arial" w:hAnsi="Arial" w:cs="Arial"/>
          <w:b w:val="0"/>
          <w:sz w:val="18"/>
          <w:szCs w:val="18"/>
          <w:u w:val="single"/>
        </w:rPr>
        <w:t>Specifikace lokality a vizualizace</w:t>
      </w:r>
    </w:p>
    <w:p w14:paraId="02466499" w14:textId="47B2365E" w:rsidR="00A53CDD" w:rsidRPr="00A53CDD" w:rsidRDefault="00CD6A21" w:rsidP="3623F262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</w:rPr>
      </w:pPr>
      <w:r w:rsidRPr="00CD6A21">
        <w:rPr>
          <w:rStyle w:val="doplnuchazeChar"/>
          <w:rFonts w:ascii="Arial" w:hAnsi="Arial" w:cs="Arial"/>
          <w:bCs/>
          <w:noProof/>
          <w:sz w:val="18"/>
          <w:szCs w:val="18"/>
        </w:rPr>
        <w:drawing>
          <wp:inline distT="0" distB="0" distL="0" distR="0" wp14:anchorId="3D3A0248" wp14:editId="661AACC4">
            <wp:extent cx="5759450" cy="5332095"/>
            <wp:effectExtent l="0" t="0" r="0" b="1905"/>
            <wp:docPr id="96081072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81072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33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A4C29" w:rsidRPr="00DA4C29">
        <w:rPr>
          <w:rStyle w:val="doplnuchazeChar"/>
          <w:rFonts w:ascii="Arial" w:hAnsi="Arial" w:cs="Arial"/>
          <w:bCs/>
          <w:noProof/>
          <w:sz w:val="18"/>
          <w:szCs w:val="18"/>
        </w:rPr>
        <w:drawing>
          <wp:inline distT="0" distB="0" distL="0" distR="0" wp14:anchorId="1ADCA046" wp14:editId="1CFD5507">
            <wp:extent cx="5226319" cy="3302170"/>
            <wp:effectExtent l="0" t="0" r="0" b="0"/>
            <wp:docPr id="18665917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59171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26319" cy="330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A8D4" w14:textId="63619734" w:rsidR="00A53CDD" w:rsidRPr="00A53CDD" w:rsidRDefault="00CD6A21" w:rsidP="3623F262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</w:rPr>
      </w:pPr>
      <w:r w:rsidRPr="00CD6A21">
        <w:rPr>
          <w:rStyle w:val="doplnuchazeChar"/>
          <w:rFonts w:ascii="Arial" w:hAnsi="Arial" w:cs="Arial"/>
          <w:b w:val="0"/>
          <w:noProof/>
          <w:sz w:val="18"/>
          <w:szCs w:val="18"/>
        </w:rPr>
        <w:lastRenderedPageBreak/>
        <w:drawing>
          <wp:inline distT="0" distB="0" distL="0" distR="0" wp14:anchorId="31F295E9" wp14:editId="3300E56F">
            <wp:extent cx="5759450" cy="3818890"/>
            <wp:effectExtent l="0" t="0" r="0" b="0"/>
            <wp:docPr id="13200771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07714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6E2BC" w14:textId="08BEA8B4" w:rsidR="00061CDB" w:rsidRPr="00A53CDD" w:rsidRDefault="00DA4C29" w:rsidP="3623F262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  <w:highlight w:val="green"/>
        </w:rPr>
      </w:pPr>
      <w:r w:rsidRPr="00DA4C29">
        <w:rPr>
          <w:rStyle w:val="doplnuchazeChar"/>
          <w:rFonts w:ascii="Arial" w:hAnsi="Arial" w:cs="Arial"/>
          <w:bCs/>
          <w:noProof/>
          <w:sz w:val="18"/>
          <w:szCs w:val="18"/>
        </w:rPr>
        <w:drawing>
          <wp:inline distT="0" distB="0" distL="0" distR="0" wp14:anchorId="155AB83E" wp14:editId="46063151">
            <wp:extent cx="5759450" cy="2183130"/>
            <wp:effectExtent l="0" t="0" r="0" b="7620"/>
            <wp:docPr id="60525228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25228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0CB53" w14:textId="59B6E34E" w:rsidR="00061CDB" w:rsidRPr="00A53CDD" w:rsidRDefault="00061CDB" w:rsidP="3623F262">
      <w:pPr>
        <w:spacing w:after="0" w:line="240" w:lineRule="auto"/>
        <w:rPr>
          <w:rStyle w:val="doplnuchazeChar"/>
          <w:rFonts w:ascii="Arial" w:hAnsi="Arial" w:cs="Arial"/>
          <w:b w:val="0"/>
          <w:sz w:val="18"/>
          <w:szCs w:val="18"/>
          <w:highlight w:val="yellow"/>
        </w:rPr>
      </w:pPr>
    </w:p>
    <w:p w14:paraId="08C73CD3" w14:textId="1E7C4657" w:rsidR="00061CDB" w:rsidRPr="00A53CDD" w:rsidRDefault="03F8F76D" w:rsidP="3623F262">
      <w:pPr>
        <w:spacing w:after="0" w:line="240" w:lineRule="auto"/>
        <w:rPr>
          <w:rStyle w:val="doplnuchazeChar"/>
          <w:rFonts w:ascii="Arial" w:hAnsi="Arial" w:cs="Arial"/>
          <w:bCs/>
          <w:sz w:val="18"/>
          <w:szCs w:val="18"/>
        </w:rPr>
      </w:pPr>
      <w:r w:rsidRPr="004E50A9">
        <w:rPr>
          <w:rStyle w:val="doplnuchazeChar"/>
          <w:rFonts w:ascii="Arial" w:hAnsi="Arial" w:cs="Arial"/>
          <w:bCs/>
          <w:sz w:val="18"/>
          <w:szCs w:val="18"/>
        </w:rPr>
        <w:t xml:space="preserve">výška: 248 cm, šířka: 66 cm, délka: </w:t>
      </w:r>
      <w:r w:rsidR="00DA4C29" w:rsidRPr="00DA4C29">
        <w:rPr>
          <w:rFonts w:ascii="Arial" w:hAnsi="Arial" w:cs="Arial"/>
          <w:sz w:val="18"/>
          <w:szCs w:val="20"/>
        </w:rPr>
        <w:t>660</w:t>
      </w:r>
      <w:r w:rsidRPr="00DA4C29">
        <w:rPr>
          <w:rStyle w:val="doplnuchazeChar"/>
          <w:rFonts w:ascii="Arial" w:hAnsi="Arial" w:cs="Arial"/>
          <w:bCs/>
          <w:sz w:val="14"/>
          <w:szCs w:val="14"/>
        </w:rPr>
        <w:t xml:space="preserve"> </w:t>
      </w:r>
      <w:r w:rsidRPr="004E50A9">
        <w:rPr>
          <w:rStyle w:val="doplnuchazeChar"/>
          <w:rFonts w:ascii="Arial" w:hAnsi="Arial" w:cs="Arial"/>
          <w:bCs/>
          <w:sz w:val="18"/>
          <w:szCs w:val="18"/>
        </w:rPr>
        <w:t>cm</w:t>
      </w:r>
    </w:p>
    <w:p w14:paraId="56C4E66C" w14:textId="5AC8AC5A" w:rsidR="00953E49" w:rsidRPr="00A53CDD" w:rsidRDefault="00953E49" w:rsidP="0066750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F88E0D8" w14:textId="2126AABE" w:rsidR="00953E49" w:rsidRPr="00A53CDD" w:rsidRDefault="00953E49" w:rsidP="00667505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C7B8626" w14:textId="2F4FA6F3" w:rsidR="00592826" w:rsidRPr="00A53CDD" w:rsidRDefault="00592826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14DF2BD9" w14:textId="77777777" w:rsidR="00A53CDD" w:rsidRPr="00A53CDD" w:rsidRDefault="00A53CDD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A53CDD">
        <w:rPr>
          <w:rFonts w:ascii="Arial" w:hAnsi="Arial" w:cs="Arial"/>
          <w:b/>
          <w:bCs/>
          <w:sz w:val="18"/>
          <w:szCs w:val="18"/>
          <w:u w:val="single"/>
        </w:rPr>
        <w:br w:type="page"/>
      </w:r>
    </w:p>
    <w:p w14:paraId="581ACD67" w14:textId="4502778B" w:rsidR="00061CDB" w:rsidRPr="00A53CDD" w:rsidRDefault="1817BFAC" w:rsidP="79891C12">
      <w:pPr>
        <w:spacing w:after="0" w:line="240" w:lineRule="auto"/>
        <w:jc w:val="center"/>
        <w:rPr>
          <w:rFonts w:ascii="Arial" w:hAnsi="Arial" w:cs="Arial"/>
          <w:sz w:val="18"/>
          <w:szCs w:val="18"/>
          <w:u w:val="single"/>
        </w:rPr>
      </w:pPr>
      <w:r w:rsidRPr="00A53CDD">
        <w:rPr>
          <w:rFonts w:ascii="Arial" w:hAnsi="Arial" w:cs="Arial"/>
          <w:b/>
          <w:bCs/>
          <w:sz w:val="18"/>
          <w:szCs w:val="18"/>
          <w:u w:val="single"/>
        </w:rPr>
        <w:lastRenderedPageBreak/>
        <w:t>P</w:t>
      </w:r>
      <w:r w:rsidR="717C7A67" w:rsidRPr="00A53CDD">
        <w:rPr>
          <w:rFonts w:ascii="Arial" w:hAnsi="Arial" w:cs="Arial"/>
          <w:b/>
          <w:bCs/>
          <w:sz w:val="18"/>
          <w:szCs w:val="18"/>
          <w:u w:val="single"/>
        </w:rPr>
        <w:t>říloha č.</w:t>
      </w:r>
      <w:r w:rsidR="008557FC" w:rsidRPr="00A53CDD">
        <w:rPr>
          <w:rFonts w:ascii="Arial" w:hAnsi="Arial" w:cs="Arial"/>
          <w:b/>
          <w:bCs/>
          <w:sz w:val="18"/>
          <w:szCs w:val="18"/>
          <w:u w:val="single"/>
        </w:rPr>
        <w:t xml:space="preserve"> 2</w:t>
      </w:r>
      <w:r w:rsidR="717C7A67" w:rsidRPr="00A53CDD">
        <w:rPr>
          <w:rFonts w:ascii="Arial" w:hAnsi="Arial" w:cs="Arial"/>
          <w:sz w:val="18"/>
          <w:szCs w:val="18"/>
          <w:u w:val="single"/>
        </w:rPr>
        <w:t xml:space="preserve"> </w:t>
      </w:r>
      <w:r w:rsidR="00592826" w:rsidRPr="00A53CDD">
        <w:rPr>
          <w:rFonts w:ascii="Arial" w:hAnsi="Arial" w:cs="Arial"/>
          <w:sz w:val="18"/>
          <w:szCs w:val="18"/>
          <w:u w:val="single"/>
        </w:rPr>
        <w:t>-</w:t>
      </w:r>
      <w:r w:rsidR="717C7A67" w:rsidRPr="00A53CDD">
        <w:rPr>
          <w:rFonts w:ascii="Arial" w:hAnsi="Arial" w:cs="Arial"/>
          <w:sz w:val="18"/>
          <w:szCs w:val="18"/>
          <w:u w:val="single"/>
        </w:rPr>
        <w:t xml:space="preserve"> Specifikace ukotvení Alza</w:t>
      </w:r>
      <w:r w:rsidR="5B6832F4" w:rsidRPr="00A53CDD">
        <w:rPr>
          <w:rFonts w:ascii="Arial" w:hAnsi="Arial" w:cs="Arial"/>
          <w:sz w:val="18"/>
          <w:szCs w:val="18"/>
          <w:u w:val="single"/>
        </w:rPr>
        <w:t>B</w:t>
      </w:r>
      <w:r w:rsidR="717C7A67" w:rsidRPr="00A53CDD">
        <w:rPr>
          <w:rFonts w:ascii="Arial" w:hAnsi="Arial" w:cs="Arial"/>
          <w:sz w:val="18"/>
          <w:szCs w:val="18"/>
          <w:u w:val="single"/>
        </w:rPr>
        <w:t>oxu a přípravy elektra</w:t>
      </w:r>
    </w:p>
    <w:p w14:paraId="2AC541C7" w14:textId="16524005" w:rsidR="512409A9" w:rsidRPr="00A53CDD" w:rsidRDefault="512409A9" w:rsidP="512409A9">
      <w:pPr>
        <w:spacing w:after="0" w:line="240" w:lineRule="auto"/>
        <w:rPr>
          <w:rFonts w:ascii="Arial" w:hAnsi="Arial" w:cs="Arial"/>
          <w:b/>
          <w:bCs/>
          <w:sz w:val="18"/>
          <w:szCs w:val="18"/>
          <w:highlight w:val="green"/>
        </w:rPr>
      </w:pPr>
    </w:p>
    <w:p w14:paraId="2B5BA9A6" w14:textId="64240A02" w:rsidR="00DF50F8" w:rsidRPr="00A53CDD" w:rsidRDefault="4C48B9DA" w:rsidP="512409A9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 w:rsidRPr="00A53CDD">
        <w:rPr>
          <w:rFonts w:ascii="Arial" w:hAnsi="Arial" w:cs="Arial"/>
          <w:b/>
          <w:bCs/>
          <w:sz w:val="18"/>
          <w:szCs w:val="18"/>
        </w:rPr>
        <w:t>Specifikace přípravy a kotvení AlzaBoxu:</w:t>
      </w:r>
    </w:p>
    <w:p w14:paraId="0BA2FBAB" w14:textId="20A3430F" w:rsidR="00D567DA" w:rsidRPr="00A53CDD" w:rsidRDefault="00104AE1" w:rsidP="00061CDB">
      <w:pPr>
        <w:spacing w:after="0" w:line="240" w:lineRule="auto"/>
        <w:rPr>
          <w:rFonts w:ascii="Arial" w:hAnsi="Arial" w:cs="Arial"/>
          <w:sz w:val="18"/>
          <w:szCs w:val="18"/>
          <w:u w:val="single"/>
        </w:rPr>
      </w:pPr>
      <w:r w:rsidRPr="00A53CD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0CB38880" wp14:editId="2AC3F87C">
            <wp:simplePos x="0" y="0"/>
            <wp:positionH relativeFrom="margin">
              <wp:posOffset>649605</wp:posOffset>
            </wp:positionH>
            <wp:positionV relativeFrom="paragraph">
              <wp:posOffset>143510</wp:posOffset>
            </wp:positionV>
            <wp:extent cx="4436110" cy="3132455"/>
            <wp:effectExtent l="0" t="0" r="2540" b="0"/>
            <wp:wrapTopAndBottom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tonový základ AB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6110" cy="3132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4D72D" w14:textId="7CC0C91E" w:rsidR="00061CDB" w:rsidRPr="00A53CDD" w:rsidRDefault="00061CDB" w:rsidP="00DF50F8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14:paraId="482D351D" w14:textId="77777777" w:rsidR="00592826" w:rsidRPr="00A53CDD" w:rsidRDefault="00592826" w:rsidP="3623F262">
      <w:pPr>
        <w:rPr>
          <w:rFonts w:ascii="Arial" w:hAnsi="Arial" w:cs="Arial"/>
          <w:b/>
          <w:bCs/>
          <w:sz w:val="18"/>
          <w:szCs w:val="18"/>
        </w:rPr>
      </w:pPr>
    </w:p>
    <w:p w14:paraId="59F142FE" w14:textId="62D8E89E" w:rsidR="6FD7646A" w:rsidRPr="00A53CDD" w:rsidRDefault="6FD7646A" w:rsidP="6FD7646A">
      <w:pPr>
        <w:rPr>
          <w:rFonts w:ascii="Arial" w:hAnsi="Arial" w:cs="Arial"/>
          <w:b/>
          <w:bCs/>
          <w:sz w:val="18"/>
          <w:szCs w:val="18"/>
        </w:rPr>
      </w:pPr>
    </w:p>
    <w:p w14:paraId="3E0E1F7D" w14:textId="77777777" w:rsidR="00074A11" w:rsidRPr="00A53CDD" w:rsidRDefault="26E7F3B8" w:rsidP="00074A11">
      <w:pPr>
        <w:rPr>
          <w:rFonts w:ascii="Arial" w:hAnsi="Arial" w:cs="Arial"/>
          <w:color w:val="242424"/>
          <w:sz w:val="18"/>
          <w:szCs w:val="18"/>
          <w:shd w:val="clear" w:color="auto" w:fill="FFFFFF"/>
        </w:rPr>
      </w:pPr>
      <w:r w:rsidRPr="00A53CDD">
        <w:rPr>
          <w:rFonts w:ascii="Arial" w:hAnsi="Arial" w:cs="Arial"/>
          <w:b/>
          <w:bCs/>
          <w:sz w:val="18"/>
          <w:szCs w:val="18"/>
        </w:rPr>
        <w:t xml:space="preserve">Specifikace el. přípojky: </w:t>
      </w:r>
    </w:p>
    <w:p w14:paraId="3EDADE8B" w14:textId="77777777" w:rsidR="00074A11" w:rsidRPr="00A53CDD" w:rsidRDefault="00074A11" w:rsidP="006138BA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</w:pP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1× CYKY 3×2,5 mm2</w:t>
      </w:r>
    </w:p>
    <w:p w14:paraId="6D98560E" w14:textId="77777777" w:rsidR="00074A11" w:rsidRPr="00A53CDD" w:rsidRDefault="00074A11" w:rsidP="006138BA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</w:pP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1× CY 4 mm2</w:t>
      </w:r>
    </w:p>
    <w:p w14:paraId="082A55F1" w14:textId="007A1AE7" w:rsidR="00074A11" w:rsidRPr="00A53CDD" w:rsidRDefault="00074A11" w:rsidP="006138BA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</w:pP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1× 16</w:t>
      </w:r>
      <w:r w:rsidR="71B3C5DC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 </w:t>
      </w: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mm husí krk (v případě zemního vedení)</w:t>
      </w:r>
    </w:p>
    <w:p w14:paraId="5B2FC5F5" w14:textId="77777777" w:rsidR="00074A11" w:rsidRPr="00A53CDD" w:rsidRDefault="00074A11" w:rsidP="006138BA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</w:pP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jištění 16 A s proudovou ochranou 30 mA, jistič B16</w:t>
      </w:r>
    </w:p>
    <w:p w14:paraId="52CA25D0" w14:textId="1E90F2BC" w:rsidR="00074A11" w:rsidRPr="00A53CDD" w:rsidRDefault="380C5183" w:rsidP="006138BA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</w:pP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umístění na střed AlzaBoxu u zadní hrany budoucí</w:t>
      </w:r>
      <w:r w:rsidR="07E00365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 </w:t>
      </w: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beton</w:t>
      </w:r>
      <w:r w:rsidR="74CDB1E0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.</w:t>
      </w: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 desky, </w:t>
      </w:r>
      <w:r w:rsidR="06B353B1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příp. </w:t>
      </w: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ve výšce </w:t>
      </w:r>
      <w:r w:rsidR="1C107CF3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ca. </w:t>
      </w:r>
      <w:r w:rsidR="58F2E928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1 </w:t>
      </w: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m na stěně za</w:t>
      </w:r>
      <w:r w:rsidR="0F851253"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 xml:space="preserve"> </w:t>
      </w:r>
      <w:r w:rsidRPr="00A53CDD">
        <w:rPr>
          <w:rFonts w:ascii="Arial" w:eastAsia="Times New Roman" w:hAnsi="Arial" w:cs="Arial"/>
          <w:color w:val="242424"/>
          <w:sz w:val="18"/>
          <w:szCs w:val="18"/>
          <w:shd w:val="clear" w:color="auto" w:fill="FFFFFF"/>
        </w:rPr>
        <w:t>boxem s rezervou</w:t>
      </w:r>
    </w:p>
    <w:p w14:paraId="222A7C47" w14:textId="056159D2" w:rsidR="00833D06" w:rsidRPr="00A53CDD" w:rsidRDefault="719ED0F3" w:rsidP="006138BA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20"/>
          <w:szCs w:val="20"/>
          <w:shd w:val="clear" w:color="auto" w:fill="FFFFFF"/>
        </w:rPr>
      </w:pPr>
      <w:r w:rsidRPr="00A53CDD">
        <w:rPr>
          <w:rFonts w:ascii="Arial" w:eastAsia="Times New Roman" w:hAnsi="Arial" w:cs="Arial"/>
          <w:color w:val="242424"/>
          <w:sz w:val="18"/>
          <w:szCs w:val="18"/>
        </w:rPr>
        <w:t>jednofázový elektroměr</w:t>
      </w:r>
    </w:p>
    <w:p w14:paraId="4424D5F6" w14:textId="545302E8" w:rsidR="002E451C" w:rsidRPr="00A53CDD" w:rsidRDefault="7C47B0E0" w:rsidP="512409A9">
      <w:pPr>
        <w:pStyle w:val="Odstavecseseznamem"/>
        <w:numPr>
          <w:ilvl w:val="0"/>
          <w:numId w:val="8"/>
        </w:numPr>
        <w:rPr>
          <w:rFonts w:ascii="Arial" w:eastAsia="Times New Roman" w:hAnsi="Arial" w:cs="Arial"/>
          <w:color w:val="242424"/>
          <w:sz w:val="20"/>
          <w:szCs w:val="20"/>
        </w:rPr>
        <w:sectPr w:rsidR="002E451C" w:rsidRPr="00A53CDD" w:rsidSect="003F7770">
          <w:headerReference w:type="default" r:id="rId19"/>
          <w:footerReference w:type="default" r:id="rId20"/>
          <w:headerReference w:type="first" r:id="rId21"/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  <w:r w:rsidRPr="00A53CDD">
        <w:rPr>
          <w:rFonts w:ascii="Arial" w:eastAsia="Times New Roman" w:hAnsi="Arial" w:cs="Arial"/>
          <w:color w:val="242424"/>
          <w:sz w:val="18"/>
          <w:szCs w:val="18"/>
        </w:rPr>
        <w:t>revize el. přípojky</w:t>
      </w:r>
    </w:p>
    <w:p w14:paraId="68805964" w14:textId="6F833F2A" w:rsidR="5248CAE6" w:rsidRPr="00A53CDD" w:rsidRDefault="5248CAE6" w:rsidP="512409A9">
      <w:pPr>
        <w:spacing w:after="0" w:line="240" w:lineRule="auto"/>
        <w:ind w:left="-851"/>
        <w:jc w:val="center"/>
        <w:rPr>
          <w:rFonts w:ascii="Arial" w:eastAsia="Arial" w:hAnsi="Arial" w:cs="Arial"/>
          <w:sz w:val="18"/>
          <w:szCs w:val="18"/>
          <w:u w:val="single"/>
        </w:rPr>
      </w:pPr>
      <w:r w:rsidRPr="00A53CDD">
        <w:rPr>
          <w:rFonts w:ascii="Arial" w:eastAsia="Arial" w:hAnsi="Arial" w:cs="Arial"/>
          <w:b/>
          <w:bCs/>
          <w:sz w:val="18"/>
          <w:szCs w:val="18"/>
          <w:u w:val="single"/>
        </w:rPr>
        <w:lastRenderedPageBreak/>
        <w:t>Příloha č. 3</w:t>
      </w:r>
      <w:r w:rsidRPr="00A53CDD">
        <w:rPr>
          <w:rFonts w:ascii="Arial" w:eastAsia="Arial" w:hAnsi="Arial" w:cs="Arial"/>
          <w:sz w:val="18"/>
          <w:szCs w:val="18"/>
          <w:u w:val="single"/>
        </w:rPr>
        <w:t xml:space="preserve"> </w:t>
      </w:r>
      <w:r w:rsidR="00592826" w:rsidRPr="00A53CDD">
        <w:rPr>
          <w:rFonts w:ascii="Arial" w:eastAsia="Arial" w:hAnsi="Arial" w:cs="Arial"/>
          <w:sz w:val="18"/>
          <w:szCs w:val="18"/>
          <w:u w:val="single"/>
        </w:rPr>
        <w:t>-</w:t>
      </w:r>
      <w:r w:rsidRPr="00A53CDD">
        <w:rPr>
          <w:rFonts w:ascii="Arial" w:eastAsia="Arial" w:hAnsi="Arial" w:cs="Arial"/>
          <w:sz w:val="18"/>
          <w:szCs w:val="18"/>
          <w:u w:val="single"/>
        </w:rPr>
        <w:t xml:space="preserve"> Vzor platebního kalendáře</w:t>
      </w:r>
    </w:p>
    <w:p w14:paraId="2E6AEBD6" w14:textId="7C6407BE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 </w:t>
      </w:r>
    </w:p>
    <w:p w14:paraId="601ADED7" w14:textId="27E44A82" w:rsidR="5248CAE6" w:rsidRPr="00A53CDD" w:rsidRDefault="5248CAE6" w:rsidP="512409A9">
      <w:pPr>
        <w:spacing w:after="0" w:line="240" w:lineRule="auto"/>
        <w:ind w:left="-851"/>
        <w:jc w:val="center"/>
        <w:rPr>
          <w:rFonts w:ascii="Arial" w:eastAsia="Arial" w:hAnsi="Arial" w:cs="Arial"/>
          <w:b/>
          <w:bCs/>
          <w:szCs w:val="22"/>
        </w:rPr>
      </w:pPr>
      <w:r w:rsidRPr="00A53CDD">
        <w:rPr>
          <w:rFonts w:ascii="Arial" w:eastAsia="Arial" w:hAnsi="Arial" w:cs="Arial"/>
          <w:b/>
          <w:bCs/>
          <w:szCs w:val="22"/>
        </w:rPr>
        <w:t>PLATEBNÍ KALENDÁŘ ke Smlouvě o nájmu prostor</w:t>
      </w:r>
    </w:p>
    <w:p w14:paraId="7352121B" w14:textId="0AF7F2EE" w:rsidR="5248CAE6" w:rsidRPr="00A53CDD" w:rsidRDefault="5248CAE6" w:rsidP="512409A9">
      <w:pPr>
        <w:spacing w:after="0" w:line="240" w:lineRule="auto"/>
        <w:ind w:left="-851"/>
        <w:jc w:val="center"/>
        <w:rPr>
          <w:rFonts w:ascii="Arial" w:eastAsia="Arial" w:hAnsi="Arial" w:cs="Arial"/>
          <w:b/>
          <w:bCs/>
          <w:szCs w:val="22"/>
        </w:rPr>
      </w:pPr>
      <w:r w:rsidRPr="00A53CDD">
        <w:rPr>
          <w:rFonts w:ascii="Arial" w:eastAsia="Arial" w:hAnsi="Arial" w:cs="Arial"/>
          <w:b/>
          <w:bCs/>
          <w:szCs w:val="22"/>
        </w:rPr>
        <w:t>daňový doklad č. …………… na období ……………….</w:t>
      </w:r>
    </w:p>
    <w:p w14:paraId="4990E7AA" w14:textId="753CB937" w:rsidR="5248CAE6" w:rsidRPr="00A53CDD" w:rsidRDefault="5248CAE6" w:rsidP="512409A9">
      <w:pPr>
        <w:spacing w:after="0" w:line="240" w:lineRule="auto"/>
        <w:ind w:left="-851"/>
        <w:jc w:val="center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>Lokalita: ……………………………………….</w:t>
      </w:r>
    </w:p>
    <w:p w14:paraId="7FE28F41" w14:textId="50F6421A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 </w:t>
      </w:r>
    </w:p>
    <w:p w14:paraId="3D35F50B" w14:textId="5F58CDD0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b/>
          <w:bCs/>
          <w:sz w:val="18"/>
          <w:szCs w:val="18"/>
          <w:u w:val="single"/>
        </w:rPr>
      </w:pPr>
      <w:r w:rsidRPr="00A53CDD">
        <w:rPr>
          <w:rFonts w:ascii="Arial" w:eastAsia="Arial" w:hAnsi="Arial" w:cs="Arial"/>
          <w:b/>
          <w:bCs/>
          <w:sz w:val="18"/>
          <w:szCs w:val="18"/>
          <w:u w:val="single"/>
        </w:rPr>
        <w:t>Dodavatel</w:t>
      </w:r>
    </w:p>
    <w:p w14:paraId="34332DCA" w14:textId="2A41F8E5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 </w:t>
      </w:r>
    </w:p>
    <w:p w14:paraId="2E0B91FF" w14:textId="710D12F0" w:rsidR="5248CAE6" w:rsidRPr="00DA4C29" w:rsidRDefault="5248CAE6" w:rsidP="512409A9">
      <w:pPr>
        <w:spacing w:after="0" w:line="240" w:lineRule="auto"/>
        <w:ind w:left="-851"/>
        <w:rPr>
          <w:rFonts w:ascii="Arial" w:eastAsia="Arial" w:hAnsi="Arial" w:cs="Arial"/>
          <w:b/>
          <w:bCs/>
          <w:sz w:val="18"/>
          <w:szCs w:val="18"/>
        </w:rPr>
      </w:pPr>
      <w:r w:rsidRPr="00DA4C29">
        <w:rPr>
          <w:rFonts w:ascii="Arial" w:eastAsia="Arial" w:hAnsi="Arial" w:cs="Arial"/>
          <w:b/>
          <w:bCs/>
          <w:sz w:val="18"/>
          <w:szCs w:val="18"/>
        </w:rPr>
        <w:t>………………………………………</w:t>
      </w:r>
    </w:p>
    <w:p w14:paraId="22361246" w14:textId="526F3E60" w:rsidR="5248CAE6" w:rsidRPr="00DA4C29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DA4C29">
        <w:rPr>
          <w:rFonts w:ascii="Arial" w:eastAsia="Arial" w:hAnsi="Arial" w:cs="Arial"/>
          <w:sz w:val="18"/>
          <w:szCs w:val="18"/>
        </w:rPr>
        <w:t>sídlo…………………………</w:t>
      </w:r>
      <w:proofErr w:type="gramStart"/>
      <w:r w:rsidRPr="00DA4C29">
        <w:rPr>
          <w:rFonts w:ascii="Arial" w:eastAsia="Arial" w:hAnsi="Arial" w:cs="Arial"/>
          <w:sz w:val="18"/>
          <w:szCs w:val="18"/>
        </w:rPr>
        <w:t>…….</w:t>
      </w:r>
      <w:proofErr w:type="gramEnd"/>
      <w:r w:rsidRPr="00DA4C29">
        <w:rPr>
          <w:rFonts w:ascii="Arial" w:eastAsia="Arial" w:hAnsi="Arial" w:cs="Arial"/>
          <w:sz w:val="18"/>
          <w:szCs w:val="18"/>
        </w:rPr>
        <w:t>….…</w:t>
      </w:r>
    </w:p>
    <w:p w14:paraId="4B3770E6" w14:textId="10C69BF5" w:rsidR="5248CAE6" w:rsidRPr="00DA4C29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DA4C29">
        <w:rPr>
          <w:rFonts w:ascii="Arial" w:eastAsia="Arial" w:hAnsi="Arial" w:cs="Arial"/>
          <w:sz w:val="18"/>
          <w:szCs w:val="18"/>
        </w:rPr>
        <w:t>IČO / DIČ: ……..……………………………………….</w:t>
      </w:r>
    </w:p>
    <w:p w14:paraId="3708422C" w14:textId="107C7A33" w:rsidR="5248CAE6" w:rsidRPr="00DA4C29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DA4C29">
        <w:rPr>
          <w:rFonts w:ascii="Arial" w:eastAsia="Arial" w:hAnsi="Arial" w:cs="Arial"/>
          <w:sz w:val="18"/>
          <w:szCs w:val="18"/>
        </w:rPr>
        <w:t>číslo bank. spojení: …………………………………..…</w:t>
      </w:r>
    </w:p>
    <w:p w14:paraId="528F27C9" w14:textId="434C9BB6" w:rsidR="5248CAE6" w:rsidRPr="00DA4C29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DA4C29">
        <w:rPr>
          <w:rFonts w:ascii="Arial" w:eastAsia="Arial" w:hAnsi="Arial" w:cs="Arial"/>
          <w:sz w:val="18"/>
          <w:szCs w:val="18"/>
        </w:rPr>
        <w:t>variabilní symbol: ……………………………….……..</w:t>
      </w:r>
    </w:p>
    <w:p w14:paraId="66CB6B7A" w14:textId="287A48C5" w:rsidR="5248CAE6" w:rsidRPr="00DA4C29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DA4C29">
        <w:rPr>
          <w:rFonts w:ascii="Arial" w:eastAsia="Arial" w:hAnsi="Arial" w:cs="Arial"/>
          <w:sz w:val="18"/>
          <w:szCs w:val="18"/>
        </w:rPr>
        <w:t>kontakt ve věci fakturace……………………………….</w:t>
      </w:r>
    </w:p>
    <w:p w14:paraId="708D91AD" w14:textId="4DB98618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 </w:t>
      </w:r>
    </w:p>
    <w:p w14:paraId="06033D75" w14:textId="16107847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b/>
          <w:bCs/>
          <w:sz w:val="18"/>
          <w:szCs w:val="18"/>
          <w:u w:val="single"/>
        </w:rPr>
      </w:pPr>
      <w:r w:rsidRPr="00A53CDD">
        <w:rPr>
          <w:rFonts w:ascii="Arial" w:eastAsia="Arial" w:hAnsi="Arial" w:cs="Arial"/>
          <w:b/>
          <w:bCs/>
          <w:sz w:val="18"/>
          <w:szCs w:val="18"/>
          <w:u w:val="single"/>
        </w:rPr>
        <w:t>Odběratel</w:t>
      </w:r>
    </w:p>
    <w:p w14:paraId="3B63ECFE" w14:textId="06717473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 xml:space="preserve"> </w:t>
      </w:r>
    </w:p>
    <w:p w14:paraId="2C33A22B" w14:textId="0B94C39E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b/>
          <w:bCs/>
          <w:sz w:val="18"/>
          <w:szCs w:val="18"/>
        </w:rPr>
      </w:pPr>
      <w:r w:rsidRPr="00A53CDD">
        <w:rPr>
          <w:rFonts w:ascii="Arial" w:eastAsia="Arial" w:hAnsi="Arial" w:cs="Arial"/>
          <w:b/>
          <w:bCs/>
          <w:sz w:val="18"/>
          <w:szCs w:val="18"/>
        </w:rPr>
        <w:t>Alza.cz a.s.</w:t>
      </w:r>
    </w:p>
    <w:p w14:paraId="55A05892" w14:textId="17F04044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>se sídlem Jankovcova 53, 170 00 Praha 7 – Holešovice</w:t>
      </w:r>
    </w:p>
    <w:p w14:paraId="14449776" w14:textId="0410FB5A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>zapsaná v obchodním rejstříku vedeném u Městského soudu v Praze, oddíl B, vložka 8573</w:t>
      </w:r>
    </w:p>
    <w:p w14:paraId="50228221" w14:textId="41F67657" w:rsidR="5248CAE6" w:rsidRPr="00A53CDD" w:rsidRDefault="5248CAE6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  <w:r w:rsidRPr="00A53CDD">
        <w:rPr>
          <w:rFonts w:ascii="Arial" w:eastAsia="Arial" w:hAnsi="Arial" w:cs="Arial"/>
          <w:sz w:val="18"/>
          <w:szCs w:val="18"/>
        </w:rPr>
        <w:t>IČ: 27082440</w:t>
      </w:r>
      <w:r w:rsidRPr="00A53CDD">
        <w:rPr>
          <w:rFonts w:ascii="Arial" w:hAnsi="Arial" w:cs="Arial"/>
        </w:rPr>
        <w:tab/>
      </w:r>
      <w:r w:rsidR="2523F68F" w:rsidRPr="00A53CDD">
        <w:rPr>
          <w:rFonts w:ascii="Arial" w:eastAsia="Arial" w:hAnsi="Arial" w:cs="Arial"/>
          <w:sz w:val="18"/>
          <w:szCs w:val="18"/>
        </w:rPr>
        <w:t>DIČ: CZ27082440</w:t>
      </w:r>
    </w:p>
    <w:p w14:paraId="4E1D89B4" w14:textId="44B3BFD5" w:rsidR="512409A9" w:rsidRPr="00A53CDD" w:rsidRDefault="512409A9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</w:p>
    <w:p w14:paraId="765CA07B" w14:textId="1FEEFC21" w:rsidR="512409A9" w:rsidRPr="00A53CDD" w:rsidRDefault="512409A9" w:rsidP="512409A9">
      <w:pPr>
        <w:spacing w:after="0" w:line="240" w:lineRule="auto"/>
        <w:ind w:left="-851"/>
        <w:rPr>
          <w:rFonts w:ascii="Arial" w:eastAsia="Arial" w:hAnsi="Arial" w:cs="Arial"/>
          <w:sz w:val="18"/>
          <w:szCs w:val="18"/>
        </w:rPr>
      </w:pPr>
    </w:p>
    <w:tbl>
      <w:tblPr>
        <w:tblW w:w="962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984"/>
        <w:gridCol w:w="1276"/>
        <w:gridCol w:w="1134"/>
        <w:gridCol w:w="1701"/>
        <w:gridCol w:w="1134"/>
        <w:gridCol w:w="1417"/>
      </w:tblGrid>
      <w:tr w:rsidR="004868B4" w:rsidRPr="00A53CDD" w14:paraId="12A60DFA" w14:textId="77777777" w:rsidTr="17360BB0">
        <w:trPr>
          <w:trHeight w:val="339"/>
          <w:jc w:val="center"/>
        </w:trPr>
        <w:tc>
          <w:tcPr>
            <w:tcW w:w="98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18A476B" w14:textId="77777777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OBDOBÍ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0E2AC10" w14:textId="77777777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ÚČEL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2EFB3A2" w14:textId="594AC8BF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2" behindDoc="1" locked="0" layoutInCell="0" allowOverlap="1" wp14:anchorId="4DABE483" wp14:editId="1329E864">
                      <wp:simplePos x="0" y="0"/>
                      <wp:positionH relativeFrom="margin">
                        <wp:posOffset>-1721485</wp:posOffset>
                      </wp:positionH>
                      <wp:positionV relativeFrom="margin">
                        <wp:posOffset>184150</wp:posOffset>
                      </wp:positionV>
                      <wp:extent cx="5442585" cy="1335405"/>
                      <wp:effectExtent l="0" t="0" r="0" b="0"/>
                      <wp:wrapNone/>
                      <wp:docPr id="839194432" name="Textové po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5442585" cy="1335405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7596B7" w14:textId="1E046898" w:rsidR="004868B4" w:rsidRDefault="004868B4" w:rsidP="004868B4">
                                  <w:pPr>
                                    <w:jc w:val="center"/>
                                    <w:rPr>
                                      <w:rFonts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cs="Calibri"/>
                                      <w:color w:val="C0C0C0"/>
                                      <w:sz w:val="72"/>
                                      <w:szCs w:val="72"/>
                                      <w14:textFill>
                                        <w14:solidFill>
                                          <w14:srgbClr w14:val="C0C0C0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VZOR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ABE48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-135.55pt;margin-top:14.5pt;width:428.55pt;height:105.15pt;rotation:-45;z-index:-25165823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" o:allowincell="f" filled="f" stroked="f">
                      <v:stroke joinstyle="round"/>
                      <o:lock v:ext="edit" shapetype="t"/>
                      <v:textbox>
                        <w:txbxContent>
                          <w:p w14:paraId="597596B7" w14:textId="1E046898" w:rsidR="004868B4" w:rsidRDefault="004868B4" w:rsidP="004868B4">
                            <w:pPr>
                              <w:jc w:val="center"/>
                              <w:rPr>
                                <w:rFonts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VZOR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SPLATNOST = DÚZP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CB352D" w14:textId="70CF087B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ZÁKLAD DPH</w:t>
            </w:r>
          </w:p>
          <w:p w14:paraId="1EC3EBB2" w14:textId="77777777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nájem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35D82A" w14:textId="77777777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ZÁKLAD DPH</w:t>
            </w:r>
          </w:p>
          <w:p w14:paraId="75B2AE8D" w14:textId="77777777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elektro </w:t>
            </w:r>
          </w:p>
          <w:p w14:paraId="62DF5B9F" w14:textId="669C7EB8" w:rsidR="004868B4" w:rsidRPr="00DA4C29" w:rsidRDefault="004868B4" w:rsidP="00667505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paušál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DCABB1B" w14:textId="77777777" w:rsidR="004868B4" w:rsidRPr="00DA4C29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Výše DPH (21%)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578B434" w14:textId="77777777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A4C2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ČÁSTKA K ÚHRADĚ CELKEM</w:t>
            </w:r>
          </w:p>
        </w:tc>
      </w:tr>
      <w:tr w:rsidR="004868B4" w:rsidRPr="00A53CDD" w14:paraId="173DDFE1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2F68E" w14:textId="5E5CAD05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1/202</w:t>
            </w:r>
            <w:r w:rsidR="4727E0C2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96B0B" w14:textId="2F00D827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C6D72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F9031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BA994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5D52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509E25C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3DD720F9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28957" w14:textId="2B1B09E1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2/202</w:t>
            </w:r>
            <w:r w:rsidR="3427ADBD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B96D6" w14:textId="4E7111BB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6D7B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2C413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8F62E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8FE21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4A1367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7919FA6A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8C009" w14:textId="7805D231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3/202</w:t>
            </w:r>
            <w:r w:rsidR="293F226F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BC900" w14:textId="62C20A4C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AAD386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1AECF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0562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2D55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8630094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76691BB3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8ADBD" w14:textId="65CA6749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4/202</w:t>
            </w:r>
            <w:r w:rsidR="1FC0CA20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27F8" w14:textId="4911FDDE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015C2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F83F4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DE43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A24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921CD5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1CFECA04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899D7" w14:textId="2EAF00BE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5/202</w:t>
            </w:r>
            <w:r w:rsidR="605C1530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91AB" w14:textId="52451BF1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B0851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AD1EF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94BE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0B7A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544019E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166281EC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8B718" w14:textId="6009E162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6/202</w:t>
            </w:r>
            <w:r w:rsidR="64A69F14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50408" w14:textId="404DD4C7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8B1E7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7D9C4C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1DDFC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F1BC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FFB228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61DB6754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F08F5" w14:textId="00596D3E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7/202</w:t>
            </w:r>
            <w:r w:rsidR="7D5C2B15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7911F" w14:textId="04E8A32C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71E3E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FEB0B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8D983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7298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A6222BC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5E23CEF9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7E3F9" w14:textId="78D01888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8/202</w:t>
            </w:r>
            <w:r w:rsidR="3D512BB7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194DB" w14:textId="6BC89065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887C0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CA3B3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C06C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EA7D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FAB5F8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06AC3E62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8052B" w14:textId="74A1D88D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9/202</w:t>
            </w:r>
            <w:r w:rsidR="2AA0DD11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B0CDF" w14:textId="0858627D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9C770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4FA6A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8F79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DC10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BF23A1D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426AF4F9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1F2E5" w14:textId="3F08B6B6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10/202</w:t>
            </w:r>
            <w:r w:rsidR="657C7D54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004FF" w14:textId="41C70930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3C8141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7738F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8D95D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A943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455F6F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54E09955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44D185" w14:textId="4D8D5C18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11/202</w:t>
            </w:r>
            <w:r w:rsidR="371B3C96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6A5B9" w14:textId="0BB83D9F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06BD8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261BCE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57B9D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FE57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021344F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868B4" w:rsidRPr="00A53CDD" w14:paraId="3DD2F225" w14:textId="77777777" w:rsidTr="00E31DD6">
        <w:trPr>
          <w:trHeight w:val="366"/>
          <w:jc w:val="center"/>
        </w:trPr>
        <w:tc>
          <w:tcPr>
            <w:tcW w:w="9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73B87" w14:textId="78F82E1A" w:rsidR="004868B4" w:rsidRPr="00A53CDD" w:rsidRDefault="5F4725E1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12/202</w:t>
            </w:r>
            <w:r w:rsidR="772430D1" w:rsidRPr="00A53CDD">
              <w:rPr>
                <w:rFonts w:ascii="Arial" w:hAnsi="Arial" w:cs="Arial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3883A" w14:textId="3620C5AB" w:rsidR="004868B4" w:rsidRPr="00A53CDD" w:rsidRDefault="004868B4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53CDD">
              <w:rPr>
                <w:rFonts w:ascii="Arial" w:hAnsi="Arial" w:cs="Arial"/>
                <w:color w:val="000000"/>
                <w:sz w:val="18"/>
                <w:szCs w:val="18"/>
              </w:rPr>
              <w:t>Nájem + elektro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6DFF46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6F0FB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8AC6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B39B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11E2DE1" w14:textId="77777777" w:rsidR="004868B4" w:rsidRPr="00A53CDD" w:rsidRDefault="004868B4" w:rsidP="00E31DD6">
            <w:pPr>
              <w:spacing w:after="0"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12D44C94" w14:textId="39607954" w:rsidR="004868B4" w:rsidRPr="00A53CDD" w:rsidRDefault="004868B4" w:rsidP="00667505">
      <w:pPr>
        <w:spacing w:before="240" w:after="600" w:line="276" w:lineRule="auto"/>
        <w:rPr>
          <w:rFonts w:ascii="Arial" w:hAnsi="Arial" w:cs="Arial"/>
          <w:sz w:val="18"/>
          <w:szCs w:val="18"/>
        </w:rPr>
      </w:pPr>
      <w:r w:rsidRPr="00DA4C29">
        <w:rPr>
          <w:rFonts w:ascii="Arial" w:hAnsi="Arial" w:cs="Arial"/>
          <w:sz w:val="18"/>
          <w:szCs w:val="18"/>
        </w:rPr>
        <w:t>Tento doklad je vystaven v souladu se zákonem č. 235/2004 Sb., zákonem o DPH ve znění pozdějších předpisů.</w:t>
      </w:r>
    </w:p>
    <w:p w14:paraId="2DAD8731" w14:textId="034AB39E" w:rsidR="004868B4" w:rsidRPr="00A53CDD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Vystaveno v …………… dne …………</w:t>
      </w:r>
      <w:r w:rsidR="00E31DD6" w:rsidRPr="00A53CDD">
        <w:rPr>
          <w:rFonts w:ascii="Arial" w:hAnsi="Arial" w:cs="Arial"/>
          <w:sz w:val="18"/>
          <w:szCs w:val="18"/>
        </w:rPr>
        <w:t>….</w:t>
      </w:r>
    </w:p>
    <w:p w14:paraId="22D0BB15" w14:textId="77777777" w:rsidR="004868B4" w:rsidRPr="00A53CDD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3FE07B22" w14:textId="77777777" w:rsidR="004868B4" w:rsidRPr="00A53CDD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</w:p>
    <w:p w14:paraId="758A7898" w14:textId="532DA15A" w:rsidR="004868B4" w:rsidRPr="00A53CDD" w:rsidRDefault="004868B4" w:rsidP="004868B4">
      <w:pPr>
        <w:spacing w:after="0" w:line="276" w:lineRule="auto"/>
        <w:ind w:left="4956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>…………………………………..</w:t>
      </w:r>
    </w:p>
    <w:p w14:paraId="5C414D36" w14:textId="2FC16A34" w:rsidR="004868B4" w:rsidRPr="00A53CDD" w:rsidRDefault="004868B4" w:rsidP="004868B4">
      <w:pPr>
        <w:spacing w:after="0" w:line="276" w:lineRule="auto"/>
        <w:rPr>
          <w:rFonts w:ascii="Arial" w:hAnsi="Arial" w:cs="Arial"/>
          <w:sz w:val="18"/>
          <w:szCs w:val="18"/>
        </w:rPr>
      </w:pPr>
      <w:r w:rsidRPr="00A53CDD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</w:t>
      </w:r>
      <w:r w:rsidRPr="00A53CDD">
        <w:rPr>
          <w:rFonts w:ascii="Arial" w:hAnsi="Arial" w:cs="Arial"/>
          <w:sz w:val="18"/>
          <w:szCs w:val="18"/>
        </w:rPr>
        <w:tab/>
      </w:r>
      <w:r w:rsidRPr="00A53CDD">
        <w:rPr>
          <w:rFonts w:ascii="Arial" w:hAnsi="Arial" w:cs="Arial"/>
          <w:sz w:val="18"/>
          <w:szCs w:val="18"/>
        </w:rPr>
        <w:tab/>
        <w:t>podpis a razítko</w:t>
      </w:r>
    </w:p>
    <w:p w14:paraId="3125CB00" w14:textId="77777777" w:rsidR="002E451C" w:rsidRPr="00A53CDD" w:rsidRDefault="002E451C">
      <w:pPr>
        <w:rPr>
          <w:rFonts w:ascii="Arial" w:hAnsi="Arial" w:cs="Arial"/>
        </w:rPr>
        <w:sectPr w:rsidR="002E451C" w:rsidRPr="00A53CDD" w:rsidSect="003F7770">
          <w:headerReference w:type="default" r:id="rId22"/>
          <w:headerReference w:type="first" r:id="rId23"/>
          <w:pgSz w:w="11906" w:h="16838" w:code="9"/>
          <w:pgMar w:top="1418" w:right="1418" w:bottom="1135" w:left="1418" w:header="709" w:footer="709" w:gutter="0"/>
          <w:cols w:space="708"/>
          <w:titlePg/>
          <w:docGrid w:linePitch="360"/>
        </w:sectPr>
      </w:pPr>
    </w:p>
    <w:p w14:paraId="17E2C1B4" w14:textId="3E1AECEE" w:rsidR="001F67FF" w:rsidRPr="00A53CDD" w:rsidRDefault="7C406E9B" w:rsidP="00E31DD6">
      <w:pPr>
        <w:spacing w:after="240" w:line="276" w:lineRule="auto"/>
        <w:jc w:val="center"/>
        <w:rPr>
          <w:rFonts w:ascii="Arial" w:hAnsi="Arial" w:cs="Arial"/>
        </w:rPr>
      </w:pPr>
      <w:r w:rsidRPr="00A53CDD">
        <w:rPr>
          <w:rFonts w:ascii="Arial" w:hAnsi="Arial" w:cs="Arial"/>
          <w:b/>
          <w:bCs/>
          <w:sz w:val="18"/>
          <w:szCs w:val="18"/>
          <w:u w:val="single"/>
        </w:rPr>
        <w:lastRenderedPageBreak/>
        <w:t xml:space="preserve">Příloha č. </w:t>
      </w:r>
      <w:r w:rsidR="008557FC" w:rsidRPr="00A53CDD">
        <w:rPr>
          <w:rFonts w:ascii="Arial" w:hAnsi="Arial" w:cs="Arial"/>
          <w:b/>
          <w:bCs/>
          <w:sz w:val="18"/>
          <w:szCs w:val="18"/>
          <w:u w:val="single"/>
        </w:rPr>
        <w:t>4</w:t>
      </w:r>
      <w:r w:rsidRPr="00A53CDD">
        <w:rPr>
          <w:rFonts w:ascii="Arial" w:hAnsi="Arial" w:cs="Arial"/>
          <w:sz w:val="18"/>
          <w:szCs w:val="18"/>
          <w:u w:val="single"/>
        </w:rPr>
        <w:t xml:space="preserve"> </w:t>
      </w:r>
      <w:r w:rsidR="00592826" w:rsidRPr="00A53CDD">
        <w:rPr>
          <w:rFonts w:ascii="Arial" w:hAnsi="Arial" w:cs="Arial"/>
          <w:sz w:val="18"/>
          <w:szCs w:val="18"/>
          <w:u w:val="single"/>
        </w:rPr>
        <w:t>-</w:t>
      </w:r>
      <w:r w:rsidRPr="00A53CDD">
        <w:rPr>
          <w:rFonts w:ascii="Arial" w:hAnsi="Arial" w:cs="Arial"/>
          <w:sz w:val="18"/>
          <w:szCs w:val="18"/>
          <w:u w:val="single"/>
        </w:rPr>
        <w:t xml:space="preserve"> Pověření zaměstnance Alza.cz</w:t>
      </w:r>
    </w:p>
    <w:p w14:paraId="3CF5C4C0" w14:textId="36AD0D4E" w:rsidR="7C406E9B" w:rsidRPr="00A53CDD" w:rsidRDefault="6ECDE3C3" w:rsidP="54D7007D">
      <w:pPr>
        <w:spacing w:after="0" w:line="276" w:lineRule="auto"/>
        <w:jc w:val="center"/>
        <w:rPr>
          <w:rFonts w:ascii="Arial" w:hAnsi="Arial" w:cs="Arial"/>
        </w:rPr>
      </w:pPr>
      <w:r w:rsidRPr="00A53CDD">
        <w:rPr>
          <w:rFonts w:ascii="Arial" w:hAnsi="Arial" w:cs="Arial"/>
          <w:noProof/>
        </w:rPr>
        <w:drawing>
          <wp:inline distT="0" distB="0" distL="0" distR="0" wp14:anchorId="18E6745E" wp14:editId="580E796D">
            <wp:extent cx="4067175" cy="5762625"/>
            <wp:effectExtent l="0" t="0" r="0" b="0"/>
            <wp:docPr id="60619703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197038" name="Picture 606197038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2EDA1" w14:textId="300371CC" w:rsidR="7C406E9B" w:rsidRPr="00A53CDD" w:rsidRDefault="001F67FF" w:rsidP="54D7007D">
      <w:pPr>
        <w:spacing w:after="0" w:line="276" w:lineRule="auto"/>
        <w:jc w:val="center"/>
        <w:rPr>
          <w:rFonts w:ascii="Arial" w:hAnsi="Arial" w:cs="Arial"/>
        </w:rPr>
      </w:pPr>
      <w:r>
        <w:br/>
      </w:r>
      <w:r w:rsidR="6088EB78">
        <w:rPr>
          <w:noProof/>
        </w:rPr>
        <w:drawing>
          <wp:inline distT="0" distB="0" distL="0" distR="0" wp14:anchorId="51D9E440" wp14:editId="2FDA65C0">
            <wp:extent cx="3800475" cy="1981200"/>
            <wp:effectExtent l="0" t="0" r="0" b="0"/>
            <wp:docPr id="121160671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606719" name="Picture 121160671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240D1" w14:textId="79660F5B" w:rsidR="2D3EFEA1" w:rsidRDefault="2D3EFEA1">
      <w:r>
        <w:br w:type="page"/>
      </w:r>
    </w:p>
    <w:p w14:paraId="3AC8C1A0" w14:textId="5CE69236" w:rsidR="1CD0DEBD" w:rsidRDefault="1CD0DEBD" w:rsidP="2D3EFEA1">
      <w:pPr>
        <w:spacing w:after="240" w:line="276" w:lineRule="auto"/>
        <w:jc w:val="center"/>
        <w:rPr>
          <w:rFonts w:ascii="Arial" w:hAnsi="Arial" w:cs="Arial"/>
        </w:rPr>
      </w:pPr>
      <w:r w:rsidRPr="2D3EFEA1">
        <w:rPr>
          <w:rFonts w:ascii="Arial" w:hAnsi="Arial" w:cs="Arial"/>
          <w:b/>
          <w:bCs/>
          <w:sz w:val="18"/>
          <w:szCs w:val="18"/>
          <w:u w:val="single"/>
        </w:rPr>
        <w:lastRenderedPageBreak/>
        <w:t xml:space="preserve">Příloha č. 5 </w:t>
      </w:r>
      <w:r w:rsidRPr="2D3EFEA1">
        <w:rPr>
          <w:rFonts w:ascii="Arial" w:hAnsi="Arial" w:cs="Arial"/>
          <w:sz w:val="18"/>
          <w:szCs w:val="18"/>
          <w:u w:val="single"/>
        </w:rPr>
        <w:t>- Potvrzení o vedení BÚ</w:t>
      </w:r>
    </w:p>
    <w:p w14:paraId="7EB0E793" w14:textId="22152BFE" w:rsidR="2D3EFEA1" w:rsidRDefault="00DA4C29" w:rsidP="2D3EFEA1">
      <w:pPr>
        <w:spacing w:after="0" w:line="276" w:lineRule="auto"/>
        <w:jc w:val="center"/>
        <w:rPr>
          <w:rFonts w:ascii="Arial" w:hAnsi="Arial" w:cs="Arial"/>
        </w:rPr>
      </w:pPr>
      <w:r w:rsidRPr="00DA4C29">
        <w:rPr>
          <w:rFonts w:ascii="Arial" w:hAnsi="Arial" w:cs="Arial"/>
          <w:noProof/>
        </w:rPr>
        <w:drawing>
          <wp:inline distT="0" distB="0" distL="0" distR="0" wp14:anchorId="21456620" wp14:editId="1426D733">
            <wp:extent cx="5759450" cy="5387975"/>
            <wp:effectExtent l="0" t="0" r="0" b="3175"/>
            <wp:docPr id="10748449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84492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38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2D3EFEA1" w:rsidSect="003F7770">
      <w:headerReference w:type="default" r:id="rId27"/>
      <w:headerReference w:type="first" r:id="rId28"/>
      <w:pgSz w:w="11906" w:h="16838" w:code="9"/>
      <w:pgMar w:top="1418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C292B" w14:textId="77777777" w:rsidR="00FA09CD" w:rsidRDefault="00FA09CD" w:rsidP="007523A5">
      <w:pPr>
        <w:spacing w:after="0" w:line="240" w:lineRule="auto"/>
      </w:pPr>
      <w:r>
        <w:separator/>
      </w:r>
    </w:p>
  </w:endnote>
  <w:endnote w:type="continuationSeparator" w:id="0">
    <w:p w14:paraId="0032C1DF" w14:textId="77777777" w:rsidR="00FA09CD" w:rsidRDefault="00FA09CD" w:rsidP="007523A5">
      <w:pPr>
        <w:spacing w:after="0" w:line="240" w:lineRule="auto"/>
      </w:pPr>
      <w:r>
        <w:continuationSeparator/>
      </w:r>
    </w:p>
  </w:endnote>
  <w:endnote w:type="continuationNotice" w:id="1">
    <w:p w14:paraId="74DE62BC" w14:textId="77777777" w:rsidR="00FA09CD" w:rsidRDefault="00FA09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DPFNT33-nn1-Courier_New-1">
    <w:altName w:val="Yu Gothic"/>
    <w:charset w:val="80"/>
    <w:family w:val="swiss"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FF359" w14:textId="77777777" w:rsidR="006313EF" w:rsidRDefault="006313EF" w:rsidP="0B940C40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9733C" w14:textId="77777777" w:rsidR="00FA09CD" w:rsidRDefault="00FA09CD" w:rsidP="007523A5">
      <w:pPr>
        <w:spacing w:after="0" w:line="240" w:lineRule="auto"/>
      </w:pPr>
      <w:r>
        <w:separator/>
      </w:r>
    </w:p>
  </w:footnote>
  <w:footnote w:type="continuationSeparator" w:id="0">
    <w:p w14:paraId="642B82A1" w14:textId="77777777" w:rsidR="00FA09CD" w:rsidRDefault="00FA09CD" w:rsidP="007523A5">
      <w:pPr>
        <w:spacing w:after="0" w:line="240" w:lineRule="auto"/>
      </w:pPr>
      <w:r>
        <w:continuationSeparator/>
      </w:r>
    </w:p>
  </w:footnote>
  <w:footnote w:type="continuationNotice" w:id="1">
    <w:p w14:paraId="3BC69E26" w14:textId="77777777" w:rsidR="00FA09CD" w:rsidRDefault="00FA09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6E292" w14:textId="4B0D5A76" w:rsidR="0B940C40" w:rsidRDefault="0B940C4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F759A" w14:textId="0909B696" w:rsidR="0B940C40" w:rsidRDefault="0B940C4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B940C40" w14:paraId="2BC3DDDF" w14:textId="77777777" w:rsidTr="0B940C40">
      <w:trPr>
        <w:trHeight w:val="300"/>
      </w:trPr>
      <w:tc>
        <w:tcPr>
          <w:tcW w:w="3020" w:type="dxa"/>
        </w:tcPr>
        <w:p w14:paraId="211E998F" w14:textId="637541D3" w:rsidR="0B940C40" w:rsidRDefault="0B940C40" w:rsidP="0B940C40">
          <w:pPr>
            <w:ind w:left="-115"/>
          </w:pPr>
        </w:p>
      </w:tc>
      <w:tc>
        <w:tcPr>
          <w:tcW w:w="3020" w:type="dxa"/>
        </w:tcPr>
        <w:p w14:paraId="68593026" w14:textId="6C224B38" w:rsidR="0B940C40" w:rsidRDefault="0B940C40" w:rsidP="0B940C40">
          <w:pPr>
            <w:jc w:val="center"/>
          </w:pPr>
        </w:p>
      </w:tc>
      <w:tc>
        <w:tcPr>
          <w:tcW w:w="3020" w:type="dxa"/>
        </w:tcPr>
        <w:p w14:paraId="72BE320D" w14:textId="05557CE0" w:rsidR="0B940C40" w:rsidRDefault="0B940C40" w:rsidP="0B940C40">
          <w:pPr>
            <w:ind w:right="-115"/>
            <w:jc w:val="right"/>
          </w:pPr>
        </w:p>
      </w:tc>
    </w:tr>
  </w:tbl>
  <w:p w14:paraId="72B6B98E" w14:textId="39172FF6" w:rsidR="0B940C40" w:rsidRDefault="0B940C4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B940C40" w14:paraId="160557E0" w14:textId="77777777" w:rsidTr="0B940C40">
      <w:trPr>
        <w:trHeight w:val="300"/>
      </w:trPr>
      <w:tc>
        <w:tcPr>
          <w:tcW w:w="3020" w:type="dxa"/>
        </w:tcPr>
        <w:p w14:paraId="58591A1D" w14:textId="7EF91561" w:rsidR="0B940C40" w:rsidRDefault="0B940C40" w:rsidP="0B940C40">
          <w:pPr>
            <w:ind w:left="-115"/>
          </w:pPr>
        </w:p>
      </w:tc>
      <w:tc>
        <w:tcPr>
          <w:tcW w:w="3020" w:type="dxa"/>
        </w:tcPr>
        <w:p w14:paraId="7535641D" w14:textId="48960172" w:rsidR="0B940C40" w:rsidRDefault="0B940C40" w:rsidP="0B940C40">
          <w:pPr>
            <w:jc w:val="center"/>
          </w:pPr>
        </w:p>
      </w:tc>
      <w:tc>
        <w:tcPr>
          <w:tcW w:w="3020" w:type="dxa"/>
        </w:tcPr>
        <w:p w14:paraId="1EE4EB6E" w14:textId="7FAF7703" w:rsidR="0B940C40" w:rsidRDefault="0B940C40" w:rsidP="0B940C40">
          <w:pPr>
            <w:ind w:right="-115"/>
            <w:jc w:val="right"/>
          </w:pPr>
        </w:p>
      </w:tc>
    </w:tr>
  </w:tbl>
  <w:p w14:paraId="1676E363" w14:textId="52810E38" w:rsidR="0B940C40" w:rsidRDefault="0B940C40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B940C40" w14:paraId="5D8A8EE8" w14:textId="77777777" w:rsidTr="0B940C40">
      <w:trPr>
        <w:trHeight w:val="300"/>
      </w:trPr>
      <w:tc>
        <w:tcPr>
          <w:tcW w:w="3020" w:type="dxa"/>
        </w:tcPr>
        <w:p w14:paraId="4D1034D9" w14:textId="7CC091D8" w:rsidR="0B940C40" w:rsidRDefault="0B940C40" w:rsidP="0B940C40">
          <w:pPr>
            <w:ind w:left="-115"/>
          </w:pPr>
        </w:p>
      </w:tc>
      <w:tc>
        <w:tcPr>
          <w:tcW w:w="3020" w:type="dxa"/>
        </w:tcPr>
        <w:p w14:paraId="6374E80F" w14:textId="697E1825" w:rsidR="0B940C40" w:rsidRDefault="0B940C40" w:rsidP="0B940C40">
          <w:pPr>
            <w:jc w:val="center"/>
          </w:pPr>
        </w:p>
      </w:tc>
      <w:tc>
        <w:tcPr>
          <w:tcW w:w="3020" w:type="dxa"/>
        </w:tcPr>
        <w:p w14:paraId="298C0D8C" w14:textId="1C5BE362" w:rsidR="0B940C40" w:rsidRDefault="0B940C40" w:rsidP="0B940C40">
          <w:pPr>
            <w:ind w:right="-115"/>
            <w:jc w:val="right"/>
          </w:pPr>
        </w:p>
      </w:tc>
    </w:tr>
  </w:tbl>
  <w:p w14:paraId="067D9DAC" w14:textId="47227D1D" w:rsidR="0B940C40" w:rsidRDefault="0B940C4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15F4D" w14:textId="1BDB2884" w:rsidR="0B940C40" w:rsidRDefault="0B940C4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9AB31"/>
    <w:multiLevelType w:val="hybridMultilevel"/>
    <w:tmpl w:val="1826AA7C"/>
    <w:lvl w:ilvl="0" w:tplc="04242738">
      <w:start w:val="1"/>
      <w:numFmt w:val="upperLetter"/>
      <w:lvlText w:val="%1)"/>
      <w:lvlJc w:val="left"/>
      <w:pPr>
        <w:ind w:left="720" w:hanging="360"/>
      </w:pPr>
    </w:lvl>
    <w:lvl w:ilvl="1" w:tplc="0D5CCA5A">
      <w:start w:val="1"/>
      <w:numFmt w:val="lowerLetter"/>
      <w:lvlText w:val="%2."/>
      <w:lvlJc w:val="left"/>
      <w:pPr>
        <w:ind w:left="1440" w:hanging="360"/>
      </w:pPr>
    </w:lvl>
    <w:lvl w:ilvl="2" w:tplc="9C2CE15A">
      <w:start w:val="1"/>
      <w:numFmt w:val="lowerRoman"/>
      <w:lvlText w:val="%3."/>
      <w:lvlJc w:val="right"/>
      <w:pPr>
        <w:ind w:left="2160" w:hanging="180"/>
      </w:pPr>
    </w:lvl>
    <w:lvl w:ilvl="3" w:tplc="D8BC3DD4">
      <w:start w:val="1"/>
      <w:numFmt w:val="decimal"/>
      <w:lvlText w:val="%4."/>
      <w:lvlJc w:val="left"/>
      <w:pPr>
        <w:ind w:left="2880" w:hanging="360"/>
      </w:pPr>
    </w:lvl>
    <w:lvl w:ilvl="4" w:tplc="58702C02">
      <w:start w:val="1"/>
      <w:numFmt w:val="lowerLetter"/>
      <w:lvlText w:val="%5."/>
      <w:lvlJc w:val="left"/>
      <w:pPr>
        <w:ind w:left="3600" w:hanging="360"/>
      </w:pPr>
    </w:lvl>
    <w:lvl w:ilvl="5" w:tplc="C5C83F3A">
      <w:start w:val="1"/>
      <w:numFmt w:val="lowerRoman"/>
      <w:lvlText w:val="%6."/>
      <w:lvlJc w:val="right"/>
      <w:pPr>
        <w:ind w:left="4320" w:hanging="180"/>
      </w:pPr>
    </w:lvl>
    <w:lvl w:ilvl="6" w:tplc="F0FA3EC2">
      <w:start w:val="1"/>
      <w:numFmt w:val="decimal"/>
      <w:lvlText w:val="%7."/>
      <w:lvlJc w:val="left"/>
      <w:pPr>
        <w:ind w:left="5040" w:hanging="360"/>
      </w:pPr>
    </w:lvl>
    <w:lvl w:ilvl="7" w:tplc="ECBCB1BC">
      <w:start w:val="1"/>
      <w:numFmt w:val="lowerLetter"/>
      <w:lvlText w:val="%8."/>
      <w:lvlJc w:val="left"/>
      <w:pPr>
        <w:ind w:left="5760" w:hanging="360"/>
      </w:pPr>
    </w:lvl>
    <w:lvl w:ilvl="8" w:tplc="1F22C5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E306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0935BE9"/>
    <w:multiLevelType w:val="hybridMultilevel"/>
    <w:tmpl w:val="195C5CCC"/>
    <w:lvl w:ilvl="0" w:tplc="80EA06C2">
      <w:start w:val="1"/>
      <w:numFmt w:val="upperLetter"/>
      <w:lvlText w:val="%1)"/>
      <w:lvlJc w:val="left"/>
      <w:pPr>
        <w:ind w:left="1068" w:hanging="360"/>
      </w:pPr>
    </w:lvl>
    <w:lvl w:ilvl="1" w:tplc="A54CC47A">
      <w:start w:val="1"/>
      <w:numFmt w:val="lowerLetter"/>
      <w:lvlText w:val="%2."/>
      <w:lvlJc w:val="left"/>
      <w:pPr>
        <w:ind w:left="1788" w:hanging="360"/>
      </w:pPr>
    </w:lvl>
    <w:lvl w:ilvl="2" w:tplc="F47E4186">
      <w:start w:val="1"/>
      <w:numFmt w:val="lowerRoman"/>
      <w:lvlText w:val="%3."/>
      <w:lvlJc w:val="right"/>
      <w:pPr>
        <w:ind w:left="2508" w:hanging="180"/>
      </w:pPr>
    </w:lvl>
    <w:lvl w:ilvl="3" w:tplc="16E22B3E">
      <w:start w:val="1"/>
      <w:numFmt w:val="decimal"/>
      <w:lvlText w:val="%4."/>
      <w:lvlJc w:val="left"/>
      <w:pPr>
        <w:ind w:left="3228" w:hanging="360"/>
      </w:pPr>
    </w:lvl>
    <w:lvl w:ilvl="4" w:tplc="47CE2E1C">
      <w:start w:val="1"/>
      <w:numFmt w:val="lowerLetter"/>
      <w:lvlText w:val="%5."/>
      <w:lvlJc w:val="left"/>
      <w:pPr>
        <w:ind w:left="3948" w:hanging="360"/>
      </w:pPr>
    </w:lvl>
    <w:lvl w:ilvl="5" w:tplc="3616516C">
      <w:start w:val="1"/>
      <w:numFmt w:val="lowerRoman"/>
      <w:lvlText w:val="%6."/>
      <w:lvlJc w:val="right"/>
      <w:pPr>
        <w:ind w:left="4668" w:hanging="180"/>
      </w:pPr>
    </w:lvl>
    <w:lvl w:ilvl="6" w:tplc="05B2BF1E">
      <w:start w:val="1"/>
      <w:numFmt w:val="decimal"/>
      <w:lvlText w:val="%7."/>
      <w:lvlJc w:val="left"/>
      <w:pPr>
        <w:ind w:left="5388" w:hanging="360"/>
      </w:pPr>
    </w:lvl>
    <w:lvl w:ilvl="7" w:tplc="847E3FBC">
      <w:start w:val="1"/>
      <w:numFmt w:val="lowerLetter"/>
      <w:lvlText w:val="%8."/>
      <w:lvlJc w:val="left"/>
      <w:pPr>
        <w:ind w:left="6108" w:hanging="360"/>
      </w:pPr>
    </w:lvl>
    <w:lvl w:ilvl="8" w:tplc="9CC839E6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2D247B6"/>
    <w:multiLevelType w:val="multilevel"/>
    <w:tmpl w:val="8E7CCC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11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7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4" w15:restartNumberingAfterBreak="0">
    <w:nsid w:val="13513A58"/>
    <w:multiLevelType w:val="hybridMultilevel"/>
    <w:tmpl w:val="9C44423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650A29"/>
    <w:multiLevelType w:val="multilevel"/>
    <w:tmpl w:val="910614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BEF5882"/>
    <w:multiLevelType w:val="hybridMultilevel"/>
    <w:tmpl w:val="79CC12BC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871A9E"/>
    <w:multiLevelType w:val="hybridMultilevel"/>
    <w:tmpl w:val="7026E9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844E3"/>
    <w:multiLevelType w:val="hybridMultilevel"/>
    <w:tmpl w:val="D9B8E5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66B7A"/>
    <w:multiLevelType w:val="hybridMultilevel"/>
    <w:tmpl w:val="85A0EB3C"/>
    <w:lvl w:ilvl="0" w:tplc="FFFFFFFF">
      <w:numFmt w:val="none"/>
      <w:pStyle w:val="Styl2"/>
      <w:lvlText w:val=""/>
      <w:lvlJc w:val="left"/>
      <w:pPr>
        <w:tabs>
          <w:tab w:val="num" w:pos="360"/>
        </w:tabs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5D584E"/>
    <w:multiLevelType w:val="hybridMultilevel"/>
    <w:tmpl w:val="452AE788"/>
    <w:lvl w:ilvl="0" w:tplc="D0B076D4">
      <w:start w:val="1"/>
      <w:numFmt w:val="lowerLetter"/>
      <w:lvlText w:val="%1)"/>
      <w:lvlJc w:val="left"/>
      <w:pPr>
        <w:ind w:left="720" w:hanging="360"/>
      </w:pPr>
    </w:lvl>
    <w:lvl w:ilvl="1" w:tplc="436E6566">
      <w:start w:val="1"/>
      <w:numFmt w:val="lowerLetter"/>
      <w:lvlText w:val="%2."/>
      <w:lvlJc w:val="left"/>
      <w:pPr>
        <w:ind w:left="1440" w:hanging="360"/>
      </w:pPr>
    </w:lvl>
    <w:lvl w:ilvl="2" w:tplc="95240CEC">
      <w:start w:val="1"/>
      <w:numFmt w:val="lowerRoman"/>
      <w:lvlText w:val="%3."/>
      <w:lvlJc w:val="right"/>
      <w:pPr>
        <w:ind w:left="2160" w:hanging="180"/>
      </w:pPr>
    </w:lvl>
    <w:lvl w:ilvl="3" w:tplc="12D26B58">
      <w:start w:val="1"/>
      <w:numFmt w:val="decimal"/>
      <w:lvlText w:val="%4."/>
      <w:lvlJc w:val="left"/>
      <w:pPr>
        <w:ind w:left="2880" w:hanging="360"/>
      </w:pPr>
    </w:lvl>
    <w:lvl w:ilvl="4" w:tplc="984415B4">
      <w:start w:val="1"/>
      <w:numFmt w:val="lowerLetter"/>
      <w:lvlText w:val="%5."/>
      <w:lvlJc w:val="left"/>
      <w:pPr>
        <w:ind w:left="3600" w:hanging="360"/>
      </w:pPr>
    </w:lvl>
    <w:lvl w:ilvl="5" w:tplc="DEFC2EA6">
      <w:start w:val="1"/>
      <w:numFmt w:val="lowerRoman"/>
      <w:lvlText w:val="%6."/>
      <w:lvlJc w:val="right"/>
      <w:pPr>
        <w:ind w:left="4320" w:hanging="180"/>
      </w:pPr>
    </w:lvl>
    <w:lvl w:ilvl="6" w:tplc="09C08332">
      <w:start w:val="1"/>
      <w:numFmt w:val="decimal"/>
      <w:lvlText w:val="%7."/>
      <w:lvlJc w:val="left"/>
      <w:pPr>
        <w:ind w:left="5040" w:hanging="360"/>
      </w:pPr>
    </w:lvl>
    <w:lvl w:ilvl="7" w:tplc="B338144C">
      <w:start w:val="1"/>
      <w:numFmt w:val="lowerLetter"/>
      <w:lvlText w:val="%8."/>
      <w:lvlJc w:val="left"/>
      <w:pPr>
        <w:ind w:left="5760" w:hanging="360"/>
      </w:pPr>
    </w:lvl>
    <w:lvl w:ilvl="8" w:tplc="FF1EAE9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E39A5"/>
    <w:multiLevelType w:val="hybridMultilevel"/>
    <w:tmpl w:val="A96C17AC"/>
    <w:lvl w:ilvl="0" w:tplc="040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C6FCD"/>
    <w:multiLevelType w:val="multilevel"/>
    <w:tmpl w:val="0A28E8E6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b/>
        <w:i w:val="0"/>
        <w:caps/>
        <w:strike w:val="0"/>
        <w:dstrike w:val="0"/>
        <w:vanish w:val="0"/>
        <w:color w:val="auto"/>
        <w:sz w:val="18"/>
        <w:szCs w:val="18"/>
        <w:vertAlign w:val="baseline"/>
      </w:rPr>
    </w:lvl>
    <w:lvl w:ilvl="1">
      <w:start w:val="1"/>
      <w:numFmt w:val="decimal"/>
      <w:pStyle w:val="Styl1"/>
      <w:lvlText w:val="%1.%2"/>
      <w:lvlJc w:val="left"/>
      <w:pPr>
        <w:ind w:left="737" w:hanging="737"/>
      </w:pPr>
      <w:rPr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C026891"/>
    <w:multiLevelType w:val="multilevel"/>
    <w:tmpl w:val="BB2C0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B75F21"/>
    <w:multiLevelType w:val="hybridMultilevel"/>
    <w:tmpl w:val="43F45B96"/>
    <w:lvl w:ilvl="0" w:tplc="AB8476CE">
      <w:start w:val="2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10" w:hanging="360"/>
      </w:pPr>
    </w:lvl>
    <w:lvl w:ilvl="2" w:tplc="0405001B" w:tentative="1">
      <w:start w:val="1"/>
      <w:numFmt w:val="lowerRoman"/>
      <w:lvlText w:val="%3."/>
      <w:lvlJc w:val="right"/>
      <w:pPr>
        <w:ind w:left="2430" w:hanging="180"/>
      </w:pPr>
    </w:lvl>
    <w:lvl w:ilvl="3" w:tplc="0405000F" w:tentative="1">
      <w:start w:val="1"/>
      <w:numFmt w:val="decimal"/>
      <w:lvlText w:val="%4."/>
      <w:lvlJc w:val="left"/>
      <w:pPr>
        <w:ind w:left="3150" w:hanging="360"/>
      </w:pPr>
    </w:lvl>
    <w:lvl w:ilvl="4" w:tplc="04050019" w:tentative="1">
      <w:start w:val="1"/>
      <w:numFmt w:val="lowerLetter"/>
      <w:lvlText w:val="%5."/>
      <w:lvlJc w:val="left"/>
      <w:pPr>
        <w:ind w:left="3870" w:hanging="360"/>
      </w:pPr>
    </w:lvl>
    <w:lvl w:ilvl="5" w:tplc="0405001B" w:tentative="1">
      <w:start w:val="1"/>
      <w:numFmt w:val="lowerRoman"/>
      <w:lvlText w:val="%6."/>
      <w:lvlJc w:val="right"/>
      <w:pPr>
        <w:ind w:left="4590" w:hanging="180"/>
      </w:pPr>
    </w:lvl>
    <w:lvl w:ilvl="6" w:tplc="0405000F" w:tentative="1">
      <w:start w:val="1"/>
      <w:numFmt w:val="decimal"/>
      <w:lvlText w:val="%7."/>
      <w:lvlJc w:val="left"/>
      <w:pPr>
        <w:ind w:left="5310" w:hanging="360"/>
      </w:pPr>
    </w:lvl>
    <w:lvl w:ilvl="7" w:tplc="04050019" w:tentative="1">
      <w:start w:val="1"/>
      <w:numFmt w:val="lowerLetter"/>
      <w:lvlText w:val="%8."/>
      <w:lvlJc w:val="left"/>
      <w:pPr>
        <w:ind w:left="6030" w:hanging="360"/>
      </w:pPr>
    </w:lvl>
    <w:lvl w:ilvl="8" w:tplc="0405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522C1922"/>
    <w:multiLevelType w:val="hybridMultilevel"/>
    <w:tmpl w:val="1286E3AE"/>
    <w:lvl w:ilvl="0" w:tplc="466AC99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18"/>
        <w:szCs w:val="1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C66892"/>
    <w:multiLevelType w:val="hybridMultilevel"/>
    <w:tmpl w:val="093EDC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00D0F"/>
    <w:multiLevelType w:val="hybridMultilevel"/>
    <w:tmpl w:val="B17EA7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FCA33D"/>
    <w:multiLevelType w:val="hybridMultilevel"/>
    <w:tmpl w:val="E6FE3CDC"/>
    <w:lvl w:ilvl="0" w:tplc="4C909038">
      <w:start w:val="1"/>
      <w:numFmt w:val="lowerLetter"/>
      <w:lvlText w:val="%1)"/>
      <w:lvlJc w:val="left"/>
      <w:pPr>
        <w:ind w:left="720" w:hanging="360"/>
      </w:pPr>
    </w:lvl>
    <w:lvl w:ilvl="1" w:tplc="4CC8158A">
      <w:start w:val="1"/>
      <w:numFmt w:val="lowerLetter"/>
      <w:lvlText w:val="%2."/>
      <w:lvlJc w:val="left"/>
      <w:pPr>
        <w:ind w:left="1440" w:hanging="360"/>
      </w:pPr>
    </w:lvl>
    <w:lvl w:ilvl="2" w:tplc="9E5CAE0C">
      <w:start w:val="1"/>
      <w:numFmt w:val="lowerRoman"/>
      <w:lvlText w:val="%3."/>
      <w:lvlJc w:val="right"/>
      <w:pPr>
        <w:ind w:left="2160" w:hanging="180"/>
      </w:pPr>
    </w:lvl>
    <w:lvl w:ilvl="3" w:tplc="A63030AA">
      <w:start w:val="1"/>
      <w:numFmt w:val="decimal"/>
      <w:lvlText w:val="%4."/>
      <w:lvlJc w:val="left"/>
      <w:pPr>
        <w:ind w:left="2880" w:hanging="360"/>
      </w:pPr>
    </w:lvl>
    <w:lvl w:ilvl="4" w:tplc="322E9C3A">
      <w:start w:val="1"/>
      <w:numFmt w:val="lowerLetter"/>
      <w:lvlText w:val="%5."/>
      <w:lvlJc w:val="left"/>
      <w:pPr>
        <w:ind w:left="3600" w:hanging="360"/>
      </w:pPr>
    </w:lvl>
    <w:lvl w:ilvl="5" w:tplc="DB142116">
      <w:start w:val="1"/>
      <w:numFmt w:val="lowerRoman"/>
      <w:lvlText w:val="%6."/>
      <w:lvlJc w:val="right"/>
      <w:pPr>
        <w:ind w:left="4320" w:hanging="180"/>
      </w:pPr>
    </w:lvl>
    <w:lvl w:ilvl="6" w:tplc="C9369C42">
      <w:start w:val="1"/>
      <w:numFmt w:val="decimal"/>
      <w:lvlText w:val="%7."/>
      <w:lvlJc w:val="left"/>
      <w:pPr>
        <w:ind w:left="5040" w:hanging="360"/>
      </w:pPr>
    </w:lvl>
    <w:lvl w:ilvl="7" w:tplc="349E10F0">
      <w:start w:val="1"/>
      <w:numFmt w:val="lowerLetter"/>
      <w:lvlText w:val="%8."/>
      <w:lvlJc w:val="left"/>
      <w:pPr>
        <w:ind w:left="5760" w:hanging="360"/>
      </w:pPr>
    </w:lvl>
    <w:lvl w:ilvl="8" w:tplc="2B8E4A0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1C762"/>
    <w:multiLevelType w:val="hybridMultilevel"/>
    <w:tmpl w:val="1666A42C"/>
    <w:lvl w:ilvl="0" w:tplc="D0F009E4">
      <w:start w:val="1"/>
      <w:numFmt w:val="lowerLetter"/>
      <w:lvlText w:val="%1)"/>
      <w:lvlJc w:val="left"/>
      <w:pPr>
        <w:ind w:left="1068" w:hanging="360"/>
      </w:pPr>
    </w:lvl>
    <w:lvl w:ilvl="1" w:tplc="E872DEE0">
      <w:start w:val="1"/>
      <w:numFmt w:val="lowerLetter"/>
      <w:lvlText w:val="%2."/>
      <w:lvlJc w:val="left"/>
      <w:pPr>
        <w:ind w:left="1788" w:hanging="360"/>
      </w:pPr>
    </w:lvl>
    <w:lvl w:ilvl="2" w:tplc="ED7686C4">
      <w:start w:val="1"/>
      <w:numFmt w:val="lowerRoman"/>
      <w:lvlText w:val="%3."/>
      <w:lvlJc w:val="right"/>
      <w:pPr>
        <w:ind w:left="2508" w:hanging="180"/>
      </w:pPr>
    </w:lvl>
    <w:lvl w:ilvl="3" w:tplc="7F2E914A">
      <w:start w:val="1"/>
      <w:numFmt w:val="decimal"/>
      <w:lvlText w:val="%4."/>
      <w:lvlJc w:val="left"/>
      <w:pPr>
        <w:ind w:left="3228" w:hanging="360"/>
      </w:pPr>
    </w:lvl>
    <w:lvl w:ilvl="4" w:tplc="56927372">
      <w:start w:val="1"/>
      <w:numFmt w:val="lowerLetter"/>
      <w:lvlText w:val="%5."/>
      <w:lvlJc w:val="left"/>
      <w:pPr>
        <w:ind w:left="3948" w:hanging="360"/>
      </w:pPr>
    </w:lvl>
    <w:lvl w:ilvl="5" w:tplc="7EBA2214">
      <w:start w:val="1"/>
      <w:numFmt w:val="lowerRoman"/>
      <w:lvlText w:val="%6."/>
      <w:lvlJc w:val="right"/>
      <w:pPr>
        <w:ind w:left="4668" w:hanging="180"/>
      </w:pPr>
    </w:lvl>
    <w:lvl w:ilvl="6" w:tplc="A3EAD2F0">
      <w:start w:val="1"/>
      <w:numFmt w:val="decimal"/>
      <w:lvlText w:val="%7."/>
      <w:lvlJc w:val="left"/>
      <w:pPr>
        <w:ind w:left="5388" w:hanging="360"/>
      </w:pPr>
    </w:lvl>
    <w:lvl w:ilvl="7" w:tplc="CAAA7224">
      <w:start w:val="1"/>
      <w:numFmt w:val="lowerLetter"/>
      <w:lvlText w:val="%8."/>
      <w:lvlJc w:val="left"/>
      <w:pPr>
        <w:ind w:left="6108" w:hanging="360"/>
      </w:pPr>
    </w:lvl>
    <w:lvl w:ilvl="8" w:tplc="5B7ABDC4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95E66AF"/>
    <w:multiLevelType w:val="hybridMultilevel"/>
    <w:tmpl w:val="828CDC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992330">
    <w:abstractNumId w:val="10"/>
  </w:num>
  <w:num w:numId="2" w16cid:durableId="351686588">
    <w:abstractNumId w:val="18"/>
  </w:num>
  <w:num w:numId="3" w16cid:durableId="1208957817">
    <w:abstractNumId w:val="19"/>
  </w:num>
  <w:num w:numId="4" w16cid:durableId="378356166">
    <w:abstractNumId w:val="0"/>
  </w:num>
  <w:num w:numId="5" w16cid:durableId="1933320266">
    <w:abstractNumId w:val="2"/>
  </w:num>
  <w:num w:numId="6" w16cid:durableId="1946691453">
    <w:abstractNumId w:val="12"/>
  </w:num>
  <w:num w:numId="7" w16cid:durableId="1890414511">
    <w:abstractNumId w:val="12"/>
  </w:num>
  <w:num w:numId="8" w16cid:durableId="1111822713">
    <w:abstractNumId w:val="8"/>
  </w:num>
  <w:num w:numId="9" w16cid:durableId="1463497875">
    <w:abstractNumId w:val="9"/>
  </w:num>
  <w:num w:numId="10" w16cid:durableId="434401587">
    <w:abstractNumId w:val="3"/>
  </w:num>
  <w:num w:numId="11" w16cid:durableId="1501502133">
    <w:abstractNumId w:val="4"/>
  </w:num>
  <w:num w:numId="12" w16cid:durableId="1219124245">
    <w:abstractNumId w:val="15"/>
  </w:num>
  <w:num w:numId="13" w16cid:durableId="2051684816">
    <w:abstractNumId w:val="5"/>
  </w:num>
  <w:num w:numId="14" w16cid:durableId="955410569">
    <w:abstractNumId w:val="6"/>
  </w:num>
  <w:num w:numId="15" w16cid:durableId="1417944771">
    <w:abstractNumId w:val="12"/>
    <w:lvlOverride w:ilvl="0">
      <w:startOverride w:val="2"/>
    </w:lvlOverride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 w16cid:durableId="559101266">
    <w:abstractNumId w:val="11"/>
  </w:num>
  <w:num w:numId="17" w16cid:durableId="1698384847">
    <w:abstractNumId w:val="1"/>
  </w:num>
  <w:num w:numId="18" w16cid:durableId="931863766">
    <w:abstractNumId w:val="17"/>
  </w:num>
  <w:num w:numId="19" w16cid:durableId="1844467844">
    <w:abstractNumId w:val="9"/>
  </w:num>
  <w:num w:numId="20" w16cid:durableId="561064166">
    <w:abstractNumId w:val="9"/>
  </w:num>
  <w:num w:numId="21" w16cid:durableId="2007976748">
    <w:abstractNumId w:val="9"/>
  </w:num>
  <w:num w:numId="22" w16cid:durableId="24058862">
    <w:abstractNumId w:val="16"/>
  </w:num>
  <w:num w:numId="23" w16cid:durableId="494877174">
    <w:abstractNumId w:val="20"/>
  </w:num>
  <w:num w:numId="24" w16cid:durableId="2102290960">
    <w:abstractNumId w:val="7"/>
  </w:num>
  <w:num w:numId="25" w16cid:durableId="269581992">
    <w:abstractNumId w:val="14"/>
  </w:num>
  <w:num w:numId="26" w16cid:durableId="1671829827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3A5"/>
    <w:rsid w:val="000029ED"/>
    <w:rsid w:val="00006B0E"/>
    <w:rsid w:val="00007A81"/>
    <w:rsid w:val="000124CB"/>
    <w:rsid w:val="00015A32"/>
    <w:rsid w:val="000168C8"/>
    <w:rsid w:val="00016BFB"/>
    <w:rsid w:val="00022E68"/>
    <w:rsid w:val="000236B3"/>
    <w:rsid w:val="00023E0A"/>
    <w:rsid w:val="00030A73"/>
    <w:rsid w:val="0003336B"/>
    <w:rsid w:val="000345CC"/>
    <w:rsid w:val="0003467E"/>
    <w:rsid w:val="00035D53"/>
    <w:rsid w:val="000361C9"/>
    <w:rsid w:val="00042CE2"/>
    <w:rsid w:val="00044546"/>
    <w:rsid w:val="00047AD1"/>
    <w:rsid w:val="00050A10"/>
    <w:rsid w:val="00050AE5"/>
    <w:rsid w:val="00051053"/>
    <w:rsid w:val="00055BC4"/>
    <w:rsid w:val="0005728A"/>
    <w:rsid w:val="00060523"/>
    <w:rsid w:val="00061CDB"/>
    <w:rsid w:val="000631D3"/>
    <w:rsid w:val="000651BD"/>
    <w:rsid w:val="00066206"/>
    <w:rsid w:val="00070208"/>
    <w:rsid w:val="0007324E"/>
    <w:rsid w:val="00073BAC"/>
    <w:rsid w:val="00074A11"/>
    <w:rsid w:val="000760C1"/>
    <w:rsid w:val="000830D7"/>
    <w:rsid w:val="000843D2"/>
    <w:rsid w:val="00084608"/>
    <w:rsid w:val="000847D2"/>
    <w:rsid w:val="00087BFF"/>
    <w:rsid w:val="00090969"/>
    <w:rsid w:val="000926A9"/>
    <w:rsid w:val="0009497D"/>
    <w:rsid w:val="000A1ACD"/>
    <w:rsid w:val="000A3958"/>
    <w:rsid w:val="000A3B2C"/>
    <w:rsid w:val="000B0359"/>
    <w:rsid w:val="000B268C"/>
    <w:rsid w:val="000B3DD7"/>
    <w:rsid w:val="000B62A5"/>
    <w:rsid w:val="000B71CC"/>
    <w:rsid w:val="000B7B76"/>
    <w:rsid w:val="000C21CE"/>
    <w:rsid w:val="000C23AC"/>
    <w:rsid w:val="000C28E1"/>
    <w:rsid w:val="000C320F"/>
    <w:rsid w:val="000C43A2"/>
    <w:rsid w:val="000C66CB"/>
    <w:rsid w:val="000D148A"/>
    <w:rsid w:val="000D30EF"/>
    <w:rsid w:val="000D64BE"/>
    <w:rsid w:val="000E3FBF"/>
    <w:rsid w:val="000E6119"/>
    <w:rsid w:val="000E6EED"/>
    <w:rsid w:val="000E77EB"/>
    <w:rsid w:val="000F05F2"/>
    <w:rsid w:val="000F1930"/>
    <w:rsid w:val="000F4611"/>
    <w:rsid w:val="000F54F9"/>
    <w:rsid w:val="000F6044"/>
    <w:rsid w:val="001008ED"/>
    <w:rsid w:val="00102144"/>
    <w:rsid w:val="00102AE1"/>
    <w:rsid w:val="001031D5"/>
    <w:rsid w:val="00103447"/>
    <w:rsid w:val="00104AE1"/>
    <w:rsid w:val="00105F66"/>
    <w:rsid w:val="0010669A"/>
    <w:rsid w:val="00107AE6"/>
    <w:rsid w:val="001102BB"/>
    <w:rsid w:val="00110B07"/>
    <w:rsid w:val="001238D8"/>
    <w:rsid w:val="001241F2"/>
    <w:rsid w:val="00124AEE"/>
    <w:rsid w:val="0012600A"/>
    <w:rsid w:val="00127839"/>
    <w:rsid w:val="001306EE"/>
    <w:rsid w:val="00131719"/>
    <w:rsid w:val="00132E54"/>
    <w:rsid w:val="0013430E"/>
    <w:rsid w:val="001343FB"/>
    <w:rsid w:val="00135FD6"/>
    <w:rsid w:val="001361BE"/>
    <w:rsid w:val="00136447"/>
    <w:rsid w:val="001430B8"/>
    <w:rsid w:val="001517FD"/>
    <w:rsid w:val="00154AFA"/>
    <w:rsid w:val="00154F61"/>
    <w:rsid w:val="001557CB"/>
    <w:rsid w:val="001615D3"/>
    <w:rsid w:val="0016606E"/>
    <w:rsid w:val="00171E50"/>
    <w:rsid w:val="00175A7D"/>
    <w:rsid w:val="00175B06"/>
    <w:rsid w:val="001773B2"/>
    <w:rsid w:val="00183C7C"/>
    <w:rsid w:val="00184E73"/>
    <w:rsid w:val="00185DD5"/>
    <w:rsid w:val="0018763E"/>
    <w:rsid w:val="001900AD"/>
    <w:rsid w:val="0019020A"/>
    <w:rsid w:val="00193046"/>
    <w:rsid w:val="00197873"/>
    <w:rsid w:val="00197B2E"/>
    <w:rsid w:val="001A2913"/>
    <w:rsid w:val="001A5723"/>
    <w:rsid w:val="001A5E74"/>
    <w:rsid w:val="001A6D3A"/>
    <w:rsid w:val="001A7A8A"/>
    <w:rsid w:val="001A7CFB"/>
    <w:rsid w:val="001A7F2C"/>
    <w:rsid w:val="001B0CC8"/>
    <w:rsid w:val="001B397F"/>
    <w:rsid w:val="001B4801"/>
    <w:rsid w:val="001B5880"/>
    <w:rsid w:val="001B6E0C"/>
    <w:rsid w:val="001B7FC6"/>
    <w:rsid w:val="001C1593"/>
    <w:rsid w:val="001C2D04"/>
    <w:rsid w:val="001C3C33"/>
    <w:rsid w:val="001C6BD3"/>
    <w:rsid w:val="001C7FFE"/>
    <w:rsid w:val="001D062B"/>
    <w:rsid w:val="001D1671"/>
    <w:rsid w:val="001D245F"/>
    <w:rsid w:val="001D3837"/>
    <w:rsid w:val="001D40AD"/>
    <w:rsid w:val="001D7546"/>
    <w:rsid w:val="001E02A4"/>
    <w:rsid w:val="001E4E88"/>
    <w:rsid w:val="001E5CCB"/>
    <w:rsid w:val="001F67FF"/>
    <w:rsid w:val="001F7161"/>
    <w:rsid w:val="002016E2"/>
    <w:rsid w:val="0020395B"/>
    <w:rsid w:val="00204270"/>
    <w:rsid w:val="00205472"/>
    <w:rsid w:val="00211E1C"/>
    <w:rsid w:val="00211E4C"/>
    <w:rsid w:val="00212F50"/>
    <w:rsid w:val="002144B4"/>
    <w:rsid w:val="00214AAB"/>
    <w:rsid w:val="002167A7"/>
    <w:rsid w:val="00216AF8"/>
    <w:rsid w:val="00216CCD"/>
    <w:rsid w:val="00217018"/>
    <w:rsid w:val="002216D7"/>
    <w:rsid w:val="0022513A"/>
    <w:rsid w:val="00226417"/>
    <w:rsid w:val="00226C7B"/>
    <w:rsid w:val="0023191F"/>
    <w:rsid w:val="002325B8"/>
    <w:rsid w:val="00232768"/>
    <w:rsid w:val="00235D90"/>
    <w:rsid w:val="0023655B"/>
    <w:rsid w:val="00240C58"/>
    <w:rsid w:val="002449DF"/>
    <w:rsid w:val="002537B2"/>
    <w:rsid w:val="0025388B"/>
    <w:rsid w:val="00256701"/>
    <w:rsid w:val="00256B1C"/>
    <w:rsid w:val="00260C01"/>
    <w:rsid w:val="002638BB"/>
    <w:rsid w:val="00263B8F"/>
    <w:rsid w:val="002640A7"/>
    <w:rsid w:val="00265193"/>
    <w:rsid w:val="00270A85"/>
    <w:rsid w:val="00272170"/>
    <w:rsid w:val="00272548"/>
    <w:rsid w:val="002801E3"/>
    <w:rsid w:val="002816DA"/>
    <w:rsid w:val="00282BE6"/>
    <w:rsid w:val="00283DAD"/>
    <w:rsid w:val="00286578"/>
    <w:rsid w:val="00287048"/>
    <w:rsid w:val="00291E75"/>
    <w:rsid w:val="00292F65"/>
    <w:rsid w:val="00296688"/>
    <w:rsid w:val="00297A95"/>
    <w:rsid w:val="002A30D8"/>
    <w:rsid w:val="002A3675"/>
    <w:rsid w:val="002A4AC6"/>
    <w:rsid w:val="002B4039"/>
    <w:rsid w:val="002B557E"/>
    <w:rsid w:val="002B7645"/>
    <w:rsid w:val="002C1886"/>
    <w:rsid w:val="002C2964"/>
    <w:rsid w:val="002C2A02"/>
    <w:rsid w:val="002C4A67"/>
    <w:rsid w:val="002C56FD"/>
    <w:rsid w:val="002C660D"/>
    <w:rsid w:val="002C6782"/>
    <w:rsid w:val="002D40F2"/>
    <w:rsid w:val="002D4EB4"/>
    <w:rsid w:val="002D5D30"/>
    <w:rsid w:val="002D5FA5"/>
    <w:rsid w:val="002D606E"/>
    <w:rsid w:val="002D6AA9"/>
    <w:rsid w:val="002D7FDB"/>
    <w:rsid w:val="002E08B1"/>
    <w:rsid w:val="002E0AA8"/>
    <w:rsid w:val="002E16C6"/>
    <w:rsid w:val="002E1DD6"/>
    <w:rsid w:val="002E451C"/>
    <w:rsid w:val="002E7954"/>
    <w:rsid w:val="002F0CF3"/>
    <w:rsid w:val="002F1207"/>
    <w:rsid w:val="002F5E0E"/>
    <w:rsid w:val="002F698B"/>
    <w:rsid w:val="00300640"/>
    <w:rsid w:val="00301A42"/>
    <w:rsid w:val="003037E1"/>
    <w:rsid w:val="0031069D"/>
    <w:rsid w:val="00311E8D"/>
    <w:rsid w:val="00312277"/>
    <w:rsid w:val="00312AEA"/>
    <w:rsid w:val="00313466"/>
    <w:rsid w:val="00315C6C"/>
    <w:rsid w:val="00316383"/>
    <w:rsid w:val="003167C9"/>
    <w:rsid w:val="0031ADAA"/>
    <w:rsid w:val="00326142"/>
    <w:rsid w:val="003267CF"/>
    <w:rsid w:val="00342F88"/>
    <w:rsid w:val="00343B57"/>
    <w:rsid w:val="003443F5"/>
    <w:rsid w:val="0035218A"/>
    <w:rsid w:val="0035226F"/>
    <w:rsid w:val="0035273E"/>
    <w:rsid w:val="00352909"/>
    <w:rsid w:val="00355CEF"/>
    <w:rsid w:val="00356290"/>
    <w:rsid w:val="0035667C"/>
    <w:rsid w:val="00356F13"/>
    <w:rsid w:val="0036152B"/>
    <w:rsid w:val="00365011"/>
    <w:rsid w:val="003654D4"/>
    <w:rsid w:val="00365BD2"/>
    <w:rsid w:val="003679C9"/>
    <w:rsid w:val="00367A00"/>
    <w:rsid w:val="00372D2C"/>
    <w:rsid w:val="003734AA"/>
    <w:rsid w:val="0038168E"/>
    <w:rsid w:val="00383E67"/>
    <w:rsid w:val="003850BA"/>
    <w:rsid w:val="00392451"/>
    <w:rsid w:val="0039309D"/>
    <w:rsid w:val="00394441"/>
    <w:rsid w:val="00395B59"/>
    <w:rsid w:val="00396CBC"/>
    <w:rsid w:val="00397218"/>
    <w:rsid w:val="003973E8"/>
    <w:rsid w:val="00397D8D"/>
    <w:rsid w:val="003A0017"/>
    <w:rsid w:val="003A00F2"/>
    <w:rsid w:val="003A258A"/>
    <w:rsid w:val="003A28AB"/>
    <w:rsid w:val="003A58CF"/>
    <w:rsid w:val="003A7E62"/>
    <w:rsid w:val="003B0672"/>
    <w:rsid w:val="003B0F5E"/>
    <w:rsid w:val="003B148A"/>
    <w:rsid w:val="003B66D0"/>
    <w:rsid w:val="003B7F18"/>
    <w:rsid w:val="003C12F8"/>
    <w:rsid w:val="003C392F"/>
    <w:rsid w:val="003C474C"/>
    <w:rsid w:val="003C7350"/>
    <w:rsid w:val="003D34B8"/>
    <w:rsid w:val="003D55FC"/>
    <w:rsid w:val="003E0B4E"/>
    <w:rsid w:val="003E12EC"/>
    <w:rsid w:val="003E20FF"/>
    <w:rsid w:val="003E3643"/>
    <w:rsid w:val="003E4981"/>
    <w:rsid w:val="003E60EC"/>
    <w:rsid w:val="003E6E58"/>
    <w:rsid w:val="003F6287"/>
    <w:rsid w:val="003F7770"/>
    <w:rsid w:val="0040313E"/>
    <w:rsid w:val="00404B01"/>
    <w:rsid w:val="00406E37"/>
    <w:rsid w:val="0041058C"/>
    <w:rsid w:val="004126BB"/>
    <w:rsid w:val="00413EAD"/>
    <w:rsid w:val="004143DD"/>
    <w:rsid w:val="00420968"/>
    <w:rsid w:val="00420A67"/>
    <w:rsid w:val="00421B29"/>
    <w:rsid w:val="00422A2C"/>
    <w:rsid w:val="00423860"/>
    <w:rsid w:val="00426A8E"/>
    <w:rsid w:val="00427737"/>
    <w:rsid w:val="00432258"/>
    <w:rsid w:val="0043454E"/>
    <w:rsid w:val="00434608"/>
    <w:rsid w:val="00442AC1"/>
    <w:rsid w:val="0044407E"/>
    <w:rsid w:val="00445152"/>
    <w:rsid w:val="00451AC1"/>
    <w:rsid w:val="00452F4C"/>
    <w:rsid w:val="00453B53"/>
    <w:rsid w:val="00455503"/>
    <w:rsid w:val="00457095"/>
    <w:rsid w:val="00462454"/>
    <w:rsid w:val="00465E3F"/>
    <w:rsid w:val="00470CF1"/>
    <w:rsid w:val="004711E5"/>
    <w:rsid w:val="00472C7A"/>
    <w:rsid w:val="00475318"/>
    <w:rsid w:val="0047643E"/>
    <w:rsid w:val="00476469"/>
    <w:rsid w:val="0047680B"/>
    <w:rsid w:val="004808D7"/>
    <w:rsid w:val="00480BEA"/>
    <w:rsid w:val="00480DB4"/>
    <w:rsid w:val="004813B6"/>
    <w:rsid w:val="00483C2E"/>
    <w:rsid w:val="00486159"/>
    <w:rsid w:val="0048682C"/>
    <w:rsid w:val="004868B4"/>
    <w:rsid w:val="00486CAD"/>
    <w:rsid w:val="00490510"/>
    <w:rsid w:val="0049195D"/>
    <w:rsid w:val="0049333C"/>
    <w:rsid w:val="00493648"/>
    <w:rsid w:val="004963C1"/>
    <w:rsid w:val="00497D0B"/>
    <w:rsid w:val="004A127B"/>
    <w:rsid w:val="004A2C1B"/>
    <w:rsid w:val="004A2C27"/>
    <w:rsid w:val="004A2E2A"/>
    <w:rsid w:val="004A3C47"/>
    <w:rsid w:val="004A46EE"/>
    <w:rsid w:val="004A4A20"/>
    <w:rsid w:val="004A6593"/>
    <w:rsid w:val="004A6617"/>
    <w:rsid w:val="004A680F"/>
    <w:rsid w:val="004B4C37"/>
    <w:rsid w:val="004B5606"/>
    <w:rsid w:val="004B57D8"/>
    <w:rsid w:val="004B60F3"/>
    <w:rsid w:val="004B6FE7"/>
    <w:rsid w:val="004C0496"/>
    <w:rsid w:val="004C56FF"/>
    <w:rsid w:val="004C6FC1"/>
    <w:rsid w:val="004D0179"/>
    <w:rsid w:val="004D222A"/>
    <w:rsid w:val="004D38AF"/>
    <w:rsid w:val="004D39D6"/>
    <w:rsid w:val="004D4185"/>
    <w:rsid w:val="004D4ADC"/>
    <w:rsid w:val="004E4FFF"/>
    <w:rsid w:val="004E50A9"/>
    <w:rsid w:val="004E56DC"/>
    <w:rsid w:val="004E6F2B"/>
    <w:rsid w:val="004F0B57"/>
    <w:rsid w:val="004F476B"/>
    <w:rsid w:val="004F72E5"/>
    <w:rsid w:val="005065CE"/>
    <w:rsid w:val="00510943"/>
    <w:rsid w:val="005113EB"/>
    <w:rsid w:val="00516D73"/>
    <w:rsid w:val="0053163D"/>
    <w:rsid w:val="005352D4"/>
    <w:rsid w:val="005415CB"/>
    <w:rsid w:val="00541914"/>
    <w:rsid w:val="0054240D"/>
    <w:rsid w:val="00545E35"/>
    <w:rsid w:val="005473F6"/>
    <w:rsid w:val="00547836"/>
    <w:rsid w:val="00552134"/>
    <w:rsid w:val="005521E3"/>
    <w:rsid w:val="00556A22"/>
    <w:rsid w:val="005577CD"/>
    <w:rsid w:val="0055792B"/>
    <w:rsid w:val="00557A63"/>
    <w:rsid w:val="00562335"/>
    <w:rsid w:val="00565982"/>
    <w:rsid w:val="00570F7B"/>
    <w:rsid w:val="005740F3"/>
    <w:rsid w:val="00574859"/>
    <w:rsid w:val="00580155"/>
    <w:rsid w:val="005831AA"/>
    <w:rsid w:val="00584492"/>
    <w:rsid w:val="00585DD7"/>
    <w:rsid w:val="005860C4"/>
    <w:rsid w:val="0058727B"/>
    <w:rsid w:val="00592826"/>
    <w:rsid w:val="0059473A"/>
    <w:rsid w:val="00596001"/>
    <w:rsid w:val="0059721C"/>
    <w:rsid w:val="005A316F"/>
    <w:rsid w:val="005A317B"/>
    <w:rsid w:val="005A75AE"/>
    <w:rsid w:val="005A7931"/>
    <w:rsid w:val="005B11CF"/>
    <w:rsid w:val="005B3D71"/>
    <w:rsid w:val="005B7A26"/>
    <w:rsid w:val="005C04B4"/>
    <w:rsid w:val="005C05A0"/>
    <w:rsid w:val="005C44E9"/>
    <w:rsid w:val="005C56BD"/>
    <w:rsid w:val="005C6ED0"/>
    <w:rsid w:val="005D2354"/>
    <w:rsid w:val="005E245F"/>
    <w:rsid w:val="005E31EB"/>
    <w:rsid w:val="005E47C0"/>
    <w:rsid w:val="005E4973"/>
    <w:rsid w:val="005E6D70"/>
    <w:rsid w:val="005F13D9"/>
    <w:rsid w:val="005F5B47"/>
    <w:rsid w:val="005FE408"/>
    <w:rsid w:val="00600787"/>
    <w:rsid w:val="006007D6"/>
    <w:rsid w:val="006051E8"/>
    <w:rsid w:val="006138BA"/>
    <w:rsid w:val="0061728B"/>
    <w:rsid w:val="00617363"/>
    <w:rsid w:val="00617A51"/>
    <w:rsid w:val="006231BD"/>
    <w:rsid w:val="006313EF"/>
    <w:rsid w:val="006334AB"/>
    <w:rsid w:val="00634FE9"/>
    <w:rsid w:val="00641DF8"/>
    <w:rsid w:val="00643B9A"/>
    <w:rsid w:val="00644EDC"/>
    <w:rsid w:val="006454F6"/>
    <w:rsid w:val="00651C9C"/>
    <w:rsid w:val="006559F3"/>
    <w:rsid w:val="00655AFF"/>
    <w:rsid w:val="006613EF"/>
    <w:rsid w:val="006646BF"/>
    <w:rsid w:val="0066710F"/>
    <w:rsid w:val="00667505"/>
    <w:rsid w:val="006702DB"/>
    <w:rsid w:val="006735B8"/>
    <w:rsid w:val="00673B07"/>
    <w:rsid w:val="006773CC"/>
    <w:rsid w:val="0068746D"/>
    <w:rsid w:val="00692562"/>
    <w:rsid w:val="00692C8F"/>
    <w:rsid w:val="006A167F"/>
    <w:rsid w:val="006A2E19"/>
    <w:rsid w:val="006A5A28"/>
    <w:rsid w:val="006A5EA3"/>
    <w:rsid w:val="006A62B9"/>
    <w:rsid w:val="006A63FD"/>
    <w:rsid w:val="006A7AC5"/>
    <w:rsid w:val="006B0E6C"/>
    <w:rsid w:val="006B28E1"/>
    <w:rsid w:val="006B40E4"/>
    <w:rsid w:val="006B745C"/>
    <w:rsid w:val="006B7D57"/>
    <w:rsid w:val="006C0C83"/>
    <w:rsid w:val="006C0D3E"/>
    <w:rsid w:val="006C2463"/>
    <w:rsid w:val="006C29ED"/>
    <w:rsid w:val="006C430F"/>
    <w:rsid w:val="006C5185"/>
    <w:rsid w:val="006C73FF"/>
    <w:rsid w:val="006D29C4"/>
    <w:rsid w:val="006D39E8"/>
    <w:rsid w:val="006D5B65"/>
    <w:rsid w:val="006D67E3"/>
    <w:rsid w:val="00702590"/>
    <w:rsid w:val="007027F9"/>
    <w:rsid w:val="00703619"/>
    <w:rsid w:val="00706F18"/>
    <w:rsid w:val="007111DD"/>
    <w:rsid w:val="00711432"/>
    <w:rsid w:val="007116F6"/>
    <w:rsid w:val="007148A9"/>
    <w:rsid w:val="00715343"/>
    <w:rsid w:val="00717AB7"/>
    <w:rsid w:val="00717CB5"/>
    <w:rsid w:val="00717EE2"/>
    <w:rsid w:val="00720947"/>
    <w:rsid w:val="00722153"/>
    <w:rsid w:val="0072246D"/>
    <w:rsid w:val="00724CFD"/>
    <w:rsid w:val="00725F8F"/>
    <w:rsid w:val="00737138"/>
    <w:rsid w:val="00737AEC"/>
    <w:rsid w:val="00737AF7"/>
    <w:rsid w:val="0074044B"/>
    <w:rsid w:val="00740E46"/>
    <w:rsid w:val="0074174F"/>
    <w:rsid w:val="00744EC1"/>
    <w:rsid w:val="0074527D"/>
    <w:rsid w:val="00750234"/>
    <w:rsid w:val="007523A5"/>
    <w:rsid w:val="0075302A"/>
    <w:rsid w:val="0077023F"/>
    <w:rsid w:val="0077041B"/>
    <w:rsid w:val="007704A9"/>
    <w:rsid w:val="00773A19"/>
    <w:rsid w:val="00774685"/>
    <w:rsid w:val="00775CF5"/>
    <w:rsid w:val="00780748"/>
    <w:rsid w:val="007812BA"/>
    <w:rsid w:val="00782032"/>
    <w:rsid w:val="00784EB6"/>
    <w:rsid w:val="007861BF"/>
    <w:rsid w:val="00790B68"/>
    <w:rsid w:val="00790CFF"/>
    <w:rsid w:val="00791AD3"/>
    <w:rsid w:val="00793BF2"/>
    <w:rsid w:val="00794AEE"/>
    <w:rsid w:val="00796096"/>
    <w:rsid w:val="00797820"/>
    <w:rsid w:val="007A2FCC"/>
    <w:rsid w:val="007A40F1"/>
    <w:rsid w:val="007A78B0"/>
    <w:rsid w:val="007B0C89"/>
    <w:rsid w:val="007B0F25"/>
    <w:rsid w:val="007B57BD"/>
    <w:rsid w:val="007B7DD0"/>
    <w:rsid w:val="007C0603"/>
    <w:rsid w:val="007C4143"/>
    <w:rsid w:val="007C7038"/>
    <w:rsid w:val="007D1B18"/>
    <w:rsid w:val="007D2FB0"/>
    <w:rsid w:val="007D64AA"/>
    <w:rsid w:val="007D718A"/>
    <w:rsid w:val="007D7EAA"/>
    <w:rsid w:val="007E1D24"/>
    <w:rsid w:val="007E2E73"/>
    <w:rsid w:val="007E3ECC"/>
    <w:rsid w:val="007E4815"/>
    <w:rsid w:val="007E514D"/>
    <w:rsid w:val="007F0FAD"/>
    <w:rsid w:val="007F608B"/>
    <w:rsid w:val="007F6A31"/>
    <w:rsid w:val="00800A8A"/>
    <w:rsid w:val="0080198B"/>
    <w:rsid w:val="00803263"/>
    <w:rsid w:val="00805597"/>
    <w:rsid w:val="00811EDE"/>
    <w:rsid w:val="00821387"/>
    <w:rsid w:val="008254A0"/>
    <w:rsid w:val="008265A5"/>
    <w:rsid w:val="00833D06"/>
    <w:rsid w:val="00834936"/>
    <w:rsid w:val="008355B9"/>
    <w:rsid w:val="00835C34"/>
    <w:rsid w:val="00840A9C"/>
    <w:rsid w:val="00846455"/>
    <w:rsid w:val="008465B0"/>
    <w:rsid w:val="00853B64"/>
    <w:rsid w:val="00853FA4"/>
    <w:rsid w:val="00854C95"/>
    <w:rsid w:val="008557FC"/>
    <w:rsid w:val="00862981"/>
    <w:rsid w:val="00864D77"/>
    <w:rsid w:val="00865CF0"/>
    <w:rsid w:val="00871195"/>
    <w:rsid w:val="0087239C"/>
    <w:rsid w:val="008740CF"/>
    <w:rsid w:val="00874117"/>
    <w:rsid w:val="00874CFA"/>
    <w:rsid w:val="00875AA6"/>
    <w:rsid w:val="00876BE4"/>
    <w:rsid w:val="00876D68"/>
    <w:rsid w:val="00876FDC"/>
    <w:rsid w:val="008803DE"/>
    <w:rsid w:val="0088276F"/>
    <w:rsid w:val="008831E9"/>
    <w:rsid w:val="00883A2E"/>
    <w:rsid w:val="008850EA"/>
    <w:rsid w:val="00885CD0"/>
    <w:rsid w:val="00893468"/>
    <w:rsid w:val="00897641"/>
    <w:rsid w:val="008A049A"/>
    <w:rsid w:val="008A0B8A"/>
    <w:rsid w:val="008A7218"/>
    <w:rsid w:val="008A7555"/>
    <w:rsid w:val="008A7A78"/>
    <w:rsid w:val="008B0724"/>
    <w:rsid w:val="008B21F8"/>
    <w:rsid w:val="008B4C24"/>
    <w:rsid w:val="008B6D7F"/>
    <w:rsid w:val="008C7174"/>
    <w:rsid w:val="008C7241"/>
    <w:rsid w:val="008D7923"/>
    <w:rsid w:val="008E173A"/>
    <w:rsid w:val="008E27BA"/>
    <w:rsid w:val="008E51E1"/>
    <w:rsid w:val="008F092E"/>
    <w:rsid w:val="008F2817"/>
    <w:rsid w:val="008F2E21"/>
    <w:rsid w:val="008F3D5E"/>
    <w:rsid w:val="008F6190"/>
    <w:rsid w:val="008F6AC2"/>
    <w:rsid w:val="0090007E"/>
    <w:rsid w:val="009035E5"/>
    <w:rsid w:val="00905C14"/>
    <w:rsid w:val="0090656F"/>
    <w:rsid w:val="00912277"/>
    <w:rsid w:val="009125D9"/>
    <w:rsid w:val="00912B39"/>
    <w:rsid w:val="00913FED"/>
    <w:rsid w:val="00914D78"/>
    <w:rsid w:val="009206C6"/>
    <w:rsid w:val="009215F2"/>
    <w:rsid w:val="00922977"/>
    <w:rsid w:val="00922EC5"/>
    <w:rsid w:val="009233D2"/>
    <w:rsid w:val="00925DF8"/>
    <w:rsid w:val="0093053A"/>
    <w:rsid w:val="00936513"/>
    <w:rsid w:val="00942DEB"/>
    <w:rsid w:val="00943625"/>
    <w:rsid w:val="00946118"/>
    <w:rsid w:val="00946F9B"/>
    <w:rsid w:val="00951DD4"/>
    <w:rsid w:val="00953E49"/>
    <w:rsid w:val="009630E1"/>
    <w:rsid w:val="00964F70"/>
    <w:rsid w:val="00965393"/>
    <w:rsid w:val="0096736E"/>
    <w:rsid w:val="00972018"/>
    <w:rsid w:val="0097675E"/>
    <w:rsid w:val="009805EF"/>
    <w:rsid w:val="00981480"/>
    <w:rsid w:val="009841CC"/>
    <w:rsid w:val="00984330"/>
    <w:rsid w:val="00986AC2"/>
    <w:rsid w:val="00986C8E"/>
    <w:rsid w:val="009A1861"/>
    <w:rsid w:val="009A2E10"/>
    <w:rsid w:val="009B105C"/>
    <w:rsid w:val="009B5977"/>
    <w:rsid w:val="009B63D5"/>
    <w:rsid w:val="009B7203"/>
    <w:rsid w:val="009B7B8D"/>
    <w:rsid w:val="009B7E31"/>
    <w:rsid w:val="009C0187"/>
    <w:rsid w:val="009C4CED"/>
    <w:rsid w:val="009C6890"/>
    <w:rsid w:val="009D004D"/>
    <w:rsid w:val="009D1326"/>
    <w:rsid w:val="009D500F"/>
    <w:rsid w:val="009E1663"/>
    <w:rsid w:val="009E1840"/>
    <w:rsid w:val="009E194C"/>
    <w:rsid w:val="009E34A2"/>
    <w:rsid w:val="009E60E0"/>
    <w:rsid w:val="009E77B1"/>
    <w:rsid w:val="009F3B6C"/>
    <w:rsid w:val="009F427E"/>
    <w:rsid w:val="009F5282"/>
    <w:rsid w:val="009F7A76"/>
    <w:rsid w:val="00A0265F"/>
    <w:rsid w:val="00A02B8E"/>
    <w:rsid w:val="00A03CE7"/>
    <w:rsid w:val="00A05622"/>
    <w:rsid w:val="00A064BA"/>
    <w:rsid w:val="00A067CD"/>
    <w:rsid w:val="00A110F6"/>
    <w:rsid w:val="00A11C66"/>
    <w:rsid w:val="00A14AFF"/>
    <w:rsid w:val="00A14DD6"/>
    <w:rsid w:val="00A21B9E"/>
    <w:rsid w:val="00A22590"/>
    <w:rsid w:val="00A23640"/>
    <w:rsid w:val="00A2651E"/>
    <w:rsid w:val="00A26B6D"/>
    <w:rsid w:val="00A304BC"/>
    <w:rsid w:val="00A324F4"/>
    <w:rsid w:val="00A351A5"/>
    <w:rsid w:val="00A37322"/>
    <w:rsid w:val="00A41270"/>
    <w:rsid w:val="00A41868"/>
    <w:rsid w:val="00A448E4"/>
    <w:rsid w:val="00A4572A"/>
    <w:rsid w:val="00A458F7"/>
    <w:rsid w:val="00A5092F"/>
    <w:rsid w:val="00A50C7F"/>
    <w:rsid w:val="00A53CDD"/>
    <w:rsid w:val="00A5694E"/>
    <w:rsid w:val="00A603E6"/>
    <w:rsid w:val="00A60D73"/>
    <w:rsid w:val="00A64D24"/>
    <w:rsid w:val="00A66074"/>
    <w:rsid w:val="00A67743"/>
    <w:rsid w:val="00A74D73"/>
    <w:rsid w:val="00A77076"/>
    <w:rsid w:val="00A77F85"/>
    <w:rsid w:val="00A84942"/>
    <w:rsid w:val="00A84FA1"/>
    <w:rsid w:val="00A85543"/>
    <w:rsid w:val="00A91E44"/>
    <w:rsid w:val="00A948CE"/>
    <w:rsid w:val="00A95571"/>
    <w:rsid w:val="00A9758F"/>
    <w:rsid w:val="00AA5716"/>
    <w:rsid w:val="00AA6261"/>
    <w:rsid w:val="00AB3CE3"/>
    <w:rsid w:val="00AB4946"/>
    <w:rsid w:val="00AB7378"/>
    <w:rsid w:val="00AC0412"/>
    <w:rsid w:val="00AC1090"/>
    <w:rsid w:val="00AC72AF"/>
    <w:rsid w:val="00AD4A48"/>
    <w:rsid w:val="00AD6145"/>
    <w:rsid w:val="00AE0A10"/>
    <w:rsid w:val="00AE1DF9"/>
    <w:rsid w:val="00AE5115"/>
    <w:rsid w:val="00AE6312"/>
    <w:rsid w:val="00AF2D26"/>
    <w:rsid w:val="00B00170"/>
    <w:rsid w:val="00B012FE"/>
    <w:rsid w:val="00B03F8F"/>
    <w:rsid w:val="00B04426"/>
    <w:rsid w:val="00B0458D"/>
    <w:rsid w:val="00B0463F"/>
    <w:rsid w:val="00B057BB"/>
    <w:rsid w:val="00B062BC"/>
    <w:rsid w:val="00B06D38"/>
    <w:rsid w:val="00B11FFD"/>
    <w:rsid w:val="00B14BED"/>
    <w:rsid w:val="00B2132B"/>
    <w:rsid w:val="00B246EB"/>
    <w:rsid w:val="00B27FE7"/>
    <w:rsid w:val="00B3254E"/>
    <w:rsid w:val="00B33E49"/>
    <w:rsid w:val="00B350C6"/>
    <w:rsid w:val="00B40DFD"/>
    <w:rsid w:val="00B4158B"/>
    <w:rsid w:val="00B42BEA"/>
    <w:rsid w:val="00B51DAE"/>
    <w:rsid w:val="00B542E8"/>
    <w:rsid w:val="00B5567E"/>
    <w:rsid w:val="00B56974"/>
    <w:rsid w:val="00B60E79"/>
    <w:rsid w:val="00B61530"/>
    <w:rsid w:val="00B62263"/>
    <w:rsid w:val="00B63B17"/>
    <w:rsid w:val="00B70ECF"/>
    <w:rsid w:val="00B71DA0"/>
    <w:rsid w:val="00B75137"/>
    <w:rsid w:val="00B75556"/>
    <w:rsid w:val="00B77B31"/>
    <w:rsid w:val="00B81E29"/>
    <w:rsid w:val="00B8684A"/>
    <w:rsid w:val="00B92DF0"/>
    <w:rsid w:val="00B96A72"/>
    <w:rsid w:val="00BA0D38"/>
    <w:rsid w:val="00BA1820"/>
    <w:rsid w:val="00BB3138"/>
    <w:rsid w:val="00BB5CAE"/>
    <w:rsid w:val="00BB6034"/>
    <w:rsid w:val="00BB7618"/>
    <w:rsid w:val="00BC1E43"/>
    <w:rsid w:val="00BC43A3"/>
    <w:rsid w:val="00BC4923"/>
    <w:rsid w:val="00BC4ACE"/>
    <w:rsid w:val="00BC6F05"/>
    <w:rsid w:val="00BD08C5"/>
    <w:rsid w:val="00BD5757"/>
    <w:rsid w:val="00BD70CA"/>
    <w:rsid w:val="00BD7CA6"/>
    <w:rsid w:val="00BE0E4C"/>
    <w:rsid w:val="00BE7C09"/>
    <w:rsid w:val="00BF1074"/>
    <w:rsid w:val="00BF3FD5"/>
    <w:rsid w:val="00BF44F4"/>
    <w:rsid w:val="00C05890"/>
    <w:rsid w:val="00C06EE5"/>
    <w:rsid w:val="00C07A2C"/>
    <w:rsid w:val="00C11337"/>
    <w:rsid w:val="00C13ABF"/>
    <w:rsid w:val="00C14892"/>
    <w:rsid w:val="00C201C2"/>
    <w:rsid w:val="00C21017"/>
    <w:rsid w:val="00C21037"/>
    <w:rsid w:val="00C22BFB"/>
    <w:rsid w:val="00C235DE"/>
    <w:rsid w:val="00C24867"/>
    <w:rsid w:val="00C30C93"/>
    <w:rsid w:val="00C313B1"/>
    <w:rsid w:val="00C31F2C"/>
    <w:rsid w:val="00C32B23"/>
    <w:rsid w:val="00C36164"/>
    <w:rsid w:val="00C37608"/>
    <w:rsid w:val="00C37828"/>
    <w:rsid w:val="00C41F00"/>
    <w:rsid w:val="00C43AF3"/>
    <w:rsid w:val="00C45C4A"/>
    <w:rsid w:val="00C47983"/>
    <w:rsid w:val="00C566FB"/>
    <w:rsid w:val="00C570B1"/>
    <w:rsid w:val="00C61157"/>
    <w:rsid w:val="00C6391F"/>
    <w:rsid w:val="00C646D4"/>
    <w:rsid w:val="00C64C1A"/>
    <w:rsid w:val="00C65603"/>
    <w:rsid w:val="00C659A3"/>
    <w:rsid w:val="00C672CF"/>
    <w:rsid w:val="00C7013B"/>
    <w:rsid w:val="00C7200B"/>
    <w:rsid w:val="00C755D7"/>
    <w:rsid w:val="00C774CA"/>
    <w:rsid w:val="00C81021"/>
    <w:rsid w:val="00C84DD7"/>
    <w:rsid w:val="00C862AE"/>
    <w:rsid w:val="00C9292E"/>
    <w:rsid w:val="00C97A87"/>
    <w:rsid w:val="00CA2341"/>
    <w:rsid w:val="00CA5EB8"/>
    <w:rsid w:val="00CB058B"/>
    <w:rsid w:val="00CB16B0"/>
    <w:rsid w:val="00CB2BF3"/>
    <w:rsid w:val="00CC4818"/>
    <w:rsid w:val="00CD060E"/>
    <w:rsid w:val="00CD2E53"/>
    <w:rsid w:val="00CD50A3"/>
    <w:rsid w:val="00CD53C3"/>
    <w:rsid w:val="00CD66E7"/>
    <w:rsid w:val="00CD6A21"/>
    <w:rsid w:val="00CD7B04"/>
    <w:rsid w:val="00CE2476"/>
    <w:rsid w:val="00CE3149"/>
    <w:rsid w:val="00CE45A3"/>
    <w:rsid w:val="00CF561F"/>
    <w:rsid w:val="00D00438"/>
    <w:rsid w:val="00D02268"/>
    <w:rsid w:val="00D02D64"/>
    <w:rsid w:val="00D03415"/>
    <w:rsid w:val="00D03AB9"/>
    <w:rsid w:val="00D059B9"/>
    <w:rsid w:val="00D0714F"/>
    <w:rsid w:val="00D15381"/>
    <w:rsid w:val="00D16489"/>
    <w:rsid w:val="00D24F66"/>
    <w:rsid w:val="00D33AAF"/>
    <w:rsid w:val="00D35BE0"/>
    <w:rsid w:val="00D367E7"/>
    <w:rsid w:val="00D36A3B"/>
    <w:rsid w:val="00D40DDE"/>
    <w:rsid w:val="00D425E6"/>
    <w:rsid w:val="00D50C87"/>
    <w:rsid w:val="00D5164B"/>
    <w:rsid w:val="00D5208A"/>
    <w:rsid w:val="00D5319B"/>
    <w:rsid w:val="00D55C8B"/>
    <w:rsid w:val="00D567DA"/>
    <w:rsid w:val="00D57F26"/>
    <w:rsid w:val="00D61816"/>
    <w:rsid w:val="00D62306"/>
    <w:rsid w:val="00D63DAA"/>
    <w:rsid w:val="00D65174"/>
    <w:rsid w:val="00D65D8D"/>
    <w:rsid w:val="00D6688F"/>
    <w:rsid w:val="00D66E0A"/>
    <w:rsid w:val="00D66E31"/>
    <w:rsid w:val="00D71C47"/>
    <w:rsid w:val="00D71FEC"/>
    <w:rsid w:val="00D74374"/>
    <w:rsid w:val="00D7456B"/>
    <w:rsid w:val="00D75533"/>
    <w:rsid w:val="00D761E4"/>
    <w:rsid w:val="00D7646B"/>
    <w:rsid w:val="00D7E40E"/>
    <w:rsid w:val="00D826CF"/>
    <w:rsid w:val="00D831ED"/>
    <w:rsid w:val="00D84E04"/>
    <w:rsid w:val="00D85E71"/>
    <w:rsid w:val="00D8672A"/>
    <w:rsid w:val="00D87106"/>
    <w:rsid w:val="00D87408"/>
    <w:rsid w:val="00D9052C"/>
    <w:rsid w:val="00D91A45"/>
    <w:rsid w:val="00D93A91"/>
    <w:rsid w:val="00D94AA0"/>
    <w:rsid w:val="00DA3C51"/>
    <w:rsid w:val="00DA4C29"/>
    <w:rsid w:val="00DB1A2A"/>
    <w:rsid w:val="00DB2E43"/>
    <w:rsid w:val="00DC7A3E"/>
    <w:rsid w:val="00DD430F"/>
    <w:rsid w:val="00DD59B9"/>
    <w:rsid w:val="00DE1C6C"/>
    <w:rsid w:val="00DE5D6E"/>
    <w:rsid w:val="00DE6B99"/>
    <w:rsid w:val="00DF11CD"/>
    <w:rsid w:val="00DF35E3"/>
    <w:rsid w:val="00DF36C4"/>
    <w:rsid w:val="00DF439B"/>
    <w:rsid w:val="00DF50F8"/>
    <w:rsid w:val="00DF6DD7"/>
    <w:rsid w:val="00DF72F1"/>
    <w:rsid w:val="00DF7410"/>
    <w:rsid w:val="00E005FF"/>
    <w:rsid w:val="00E02590"/>
    <w:rsid w:val="00E03A0C"/>
    <w:rsid w:val="00E04E80"/>
    <w:rsid w:val="00E0523F"/>
    <w:rsid w:val="00E07663"/>
    <w:rsid w:val="00E07E62"/>
    <w:rsid w:val="00E10175"/>
    <w:rsid w:val="00E1029E"/>
    <w:rsid w:val="00E110D7"/>
    <w:rsid w:val="00E12186"/>
    <w:rsid w:val="00E13674"/>
    <w:rsid w:val="00E13B73"/>
    <w:rsid w:val="00E14A5C"/>
    <w:rsid w:val="00E1554E"/>
    <w:rsid w:val="00E172F8"/>
    <w:rsid w:val="00E228F7"/>
    <w:rsid w:val="00E23372"/>
    <w:rsid w:val="00E307F4"/>
    <w:rsid w:val="00E31A27"/>
    <w:rsid w:val="00E31DD6"/>
    <w:rsid w:val="00E33E14"/>
    <w:rsid w:val="00E36300"/>
    <w:rsid w:val="00E37FB3"/>
    <w:rsid w:val="00E40BAE"/>
    <w:rsid w:val="00E42E70"/>
    <w:rsid w:val="00E4413E"/>
    <w:rsid w:val="00E44A54"/>
    <w:rsid w:val="00E47CEA"/>
    <w:rsid w:val="00E5459C"/>
    <w:rsid w:val="00E56FE9"/>
    <w:rsid w:val="00E61C72"/>
    <w:rsid w:val="00E671B0"/>
    <w:rsid w:val="00E70B94"/>
    <w:rsid w:val="00E70C74"/>
    <w:rsid w:val="00E71FC4"/>
    <w:rsid w:val="00E76439"/>
    <w:rsid w:val="00E8109C"/>
    <w:rsid w:val="00E82721"/>
    <w:rsid w:val="00E82771"/>
    <w:rsid w:val="00E91D86"/>
    <w:rsid w:val="00E94529"/>
    <w:rsid w:val="00E956AA"/>
    <w:rsid w:val="00EA305A"/>
    <w:rsid w:val="00EA333C"/>
    <w:rsid w:val="00EA3B5A"/>
    <w:rsid w:val="00EA3BCB"/>
    <w:rsid w:val="00EA56CA"/>
    <w:rsid w:val="00EB059F"/>
    <w:rsid w:val="00EB2DF2"/>
    <w:rsid w:val="00EB776D"/>
    <w:rsid w:val="00EC16AD"/>
    <w:rsid w:val="00EC2EB6"/>
    <w:rsid w:val="00EC3FC9"/>
    <w:rsid w:val="00EC77B2"/>
    <w:rsid w:val="00ED14BE"/>
    <w:rsid w:val="00ED5DF4"/>
    <w:rsid w:val="00ED62EA"/>
    <w:rsid w:val="00EE16CC"/>
    <w:rsid w:val="00EE3C83"/>
    <w:rsid w:val="00EE6335"/>
    <w:rsid w:val="00EE6C15"/>
    <w:rsid w:val="00EE72A9"/>
    <w:rsid w:val="00EE7849"/>
    <w:rsid w:val="00EF4609"/>
    <w:rsid w:val="00EF4ADF"/>
    <w:rsid w:val="00EF5841"/>
    <w:rsid w:val="00EF605C"/>
    <w:rsid w:val="00EF7934"/>
    <w:rsid w:val="00F01173"/>
    <w:rsid w:val="00F01523"/>
    <w:rsid w:val="00F025EF"/>
    <w:rsid w:val="00F04F56"/>
    <w:rsid w:val="00F072A2"/>
    <w:rsid w:val="00F072C5"/>
    <w:rsid w:val="00F13598"/>
    <w:rsid w:val="00F24CA7"/>
    <w:rsid w:val="00F2541B"/>
    <w:rsid w:val="00F26002"/>
    <w:rsid w:val="00F2629B"/>
    <w:rsid w:val="00F26E6A"/>
    <w:rsid w:val="00F2775B"/>
    <w:rsid w:val="00F33FDA"/>
    <w:rsid w:val="00F3544A"/>
    <w:rsid w:val="00F3624B"/>
    <w:rsid w:val="00F40586"/>
    <w:rsid w:val="00F419A4"/>
    <w:rsid w:val="00F42246"/>
    <w:rsid w:val="00F43A72"/>
    <w:rsid w:val="00F44022"/>
    <w:rsid w:val="00F459DF"/>
    <w:rsid w:val="00F5111E"/>
    <w:rsid w:val="00F51211"/>
    <w:rsid w:val="00F522AD"/>
    <w:rsid w:val="00F522C6"/>
    <w:rsid w:val="00F5664C"/>
    <w:rsid w:val="00F5778D"/>
    <w:rsid w:val="00F604BF"/>
    <w:rsid w:val="00F60FEA"/>
    <w:rsid w:val="00F61019"/>
    <w:rsid w:val="00F623CE"/>
    <w:rsid w:val="00F6548C"/>
    <w:rsid w:val="00F66FFF"/>
    <w:rsid w:val="00F7086D"/>
    <w:rsid w:val="00F71091"/>
    <w:rsid w:val="00F711B1"/>
    <w:rsid w:val="00F723E0"/>
    <w:rsid w:val="00F80AF3"/>
    <w:rsid w:val="00F82018"/>
    <w:rsid w:val="00F825B9"/>
    <w:rsid w:val="00F848B6"/>
    <w:rsid w:val="00F85019"/>
    <w:rsid w:val="00F85962"/>
    <w:rsid w:val="00F85A77"/>
    <w:rsid w:val="00F8678A"/>
    <w:rsid w:val="00F87A69"/>
    <w:rsid w:val="00F90861"/>
    <w:rsid w:val="00F90CC3"/>
    <w:rsid w:val="00F92935"/>
    <w:rsid w:val="00F9461B"/>
    <w:rsid w:val="00F97227"/>
    <w:rsid w:val="00FA015A"/>
    <w:rsid w:val="00FA0607"/>
    <w:rsid w:val="00FA09CD"/>
    <w:rsid w:val="00FA712D"/>
    <w:rsid w:val="00FA7FAD"/>
    <w:rsid w:val="00FB0514"/>
    <w:rsid w:val="00FB097B"/>
    <w:rsid w:val="00FB1DA8"/>
    <w:rsid w:val="00FB38A9"/>
    <w:rsid w:val="00FC1B91"/>
    <w:rsid w:val="00FC3B72"/>
    <w:rsid w:val="00FC6BAC"/>
    <w:rsid w:val="00FC73D8"/>
    <w:rsid w:val="00FE06C6"/>
    <w:rsid w:val="00FE4668"/>
    <w:rsid w:val="00FE5769"/>
    <w:rsid w:val="00FE7DEC"/>
    <w:rsid w:val="00FF0459"/>
    <w:rsid w:val="00FF78B7"/>
    <w:rsid w:val="012592C7"/>
    <w:rsid w:val="01467287"/>
    <w:rsid w:val="01648136"/>
    <w:rsid w:val="024A08F1"/>
    <w:rsid w:val="026A4C93"/>
    <w:rsid w:val="02761FD5"/>
    <w:rsid w:val="029515BA"/>
    <w:rsid w:val="02A44265"/>
    <w:rsid w:val="02C0F015"/>
    <w:rsid w:val="02CB18D8"/>
    <w:rsid w:val="039E596B"/>
    <w:rsid w:val="03D00749"/>
    <w:rsid w:val="03DF495F"/>
    <w:rsid w:val="03EB60E4"/>
    <w:rsid w:val="03EC2AD5"/>
    <w:rsid w:val="03EC42C3"/>
    <w:rsid w:val="03F8F76D"/>
    <w:rsid w:val="04346EDF"/>
    <w:rsid w:val="045370AE"/>
    <w:rsid w:val="04652D8A"/>
    <w:rsid w:val="04DF2C3D"/>
    <w:rsid w:val="04F176E8"/>
    <w:rsid w:val="05085919"/>
    <w:rsid w:val="052827A8"/>
    <w:rsid w:val="05454512"/>
    <w:rsid w:val="057A569D"/>
    <w:rsid w:val="05B2E221"/>
    <w:rsid w:val="05C8393A"/>
    <w:rsid w:val="05F8074B"/>
    <w:rsid w:val="0613E15B"/>
    <w:rsid w:val="065987D2"/>
    <w:rsid w:val="0680D91B"/>
    <w:rsid w:val="068746FD"/>
    <w:rsid w:val="06B353B1"/>
    <w:rsid w:val="0709E775"/>
    <w:rsid w:val="073E8FD5"/>
    <w:rsid w:val="0752294F"/>
    <w:rsid w:val="07687634"/>
    <w:rsid w:val="0771A4FC"/>
    <w:rsid w:val="079BC463"/>
    <w:rsid w:val="07E00365"/>
    <w:rsid w:val="07E8C2B2"/>
    <w:rsid w:val="07EFEA74"/>
    <w:rsid w:val="081C546A"/>
    <w:rsid w:val="081EDB44"/>
    <w:rsid w:val="083874CA"/>
    <w:rsid w:val="089FE73D"/>
    <w:rsid w:val="08C6A910"/>
    <w:rsid w:val="08CF98F6"/>
    <w:rsid w:val="09096C90"/>
    <w:rsid w:val="09204524"/>
    <w:rsid w:val="09628912"/>
    <w:rsid w:val="098869CF"/>
    <w:rsid w:val="09931799"/>
    <w:rsid w:val="0A95B681"/>
    <w:rsid w:val="0A9B0FE7"/>
    <w:rsid w:val="0AEA53EB"/>
    <w:rsid w:val="0B6BB0F2"/>
    <w:rsid w:val="0B6BB6D2"/>
    <w:rsid w:val="0B940C40"/>
    <w:rsid w:val="0BAB3AEF"/>
    <w:rsid w:val="0BB01CD9"/>
    <w:rsid w:val="0BB1B436"/>
    <w:rsid w:val="0BB50D42"/>
    <w:rsid w:val="0C039CD5"/>
    <w:rsid w:val="0C4F5A85"/>
    <w:rsid w:val="0C5CBC96"/>
    <w:rsid w:val="0C856BF0"/>
    <w:rsid w:val="0CA3EF6B"/>
    <w:rsid w:val="0CBA9866"/>
    <w:rsid w:val="0CDC782B"/>
    <w:rsid w:val="0D8057A4"/>
    <w:rsid w:val="0DA52CF6"/>
    <w:rsid w:val="0E168ED7"/>
    <w:rsid w:val="0E1FF387"/>
    <w:rsid w:val="0E27F4F5"/>
    <w:rsid w:val="0E40220D"/>
    <w:rsid w:val="0E5E1ACC"/>
    <w:rsid w:val="0E77D2AE"/>
    <w:rsid w:val="0E9546BE"/>
    <w:rsid w:val="0E9E26DE"/>
    <w:rsid w:val="0F32CCC5"/>
    <w:rsid w:val="0F393B78"/>
    <w:rsid w:val="0F413362"/>
    <w:rsid w:val="0F851253"/>
    <w:rsid w:val="0F8C5B10"/>
    <w:rsid w:val="0FB68AC8"/>
    <w:rsid w:val="0FC505FD"/>
    <w:rsid w:val="0FFBFFFE"/>
    <w:rsid w:val="104AACE2"/>
    <w:rsid w:val="10502715"/>
    <w:rsid w:val="106908C4"/>
    <w:rsid w:val="10895507"/>
    <w:rsid w:val="1093161D"/>
    <w:rsid w:val="109FD622"/>
    <w:rsid w:val="10BDC542"/>
    <w:rsid w:val="10C7478D"/>
    <w:rsid w:val="10D9561A"/>
    <w:rsid w:val="10FC9120"/>
    <w:rsid w:val="1153230A"/>
    <w:rsid w:val="11AAA60A"/>
    <w:rsid w:val="11C74A8E"/>
    <w:rsid w:val="11D6A7BB"/>
    <w:rsid w:val="11D9A122"/>
    <w:rsid w:val="11F3CDC2"/>
    <w:rsid w:val="121B8179"/>
    <w:rsid w:val="129C7370"/>
    <w:rsid w:val="12D0D6FD"/>
    <w:rsid w:val="12D6C43F"/>
    <w:rsid w:val="132192B5"/>
    <w:rsid w:val="1321E450"/>
    <w:rsid w:val="1382D7B7"/>
    <w:rsid w:val="1384A258"/>
    <w:rsid w:val="13B15EAA"/>
    <w:rsid w:val="13ED8745"/>
    <w:rsid w:val="140299DD"/>
    <w:rsid w:val="1411ABD4"/>
    <w:rsid w:val="149470BB"/>
    <w:rsid w:val="14AB3253"/>
    <w:rsid w:val="150ABB85"/>
    <w:rsid w:val="151506D6"/>
    <w:rsid w:val="153A61F7"/>
    <w:rsid w:val="1546A974"/>
    <w:rsid w:val="15485233"/>
    <w:rsid w:val="15523634"/>
    <w:rsid w:val="15686969"/>
    <w:rsid w:val="156E83CB"/>
    <w:rsid w:val="15BC7B9E"/>
    <w:rsid w:val="15F596D1"/>
    <w:rsid w:val="15F9C8AD"/>
    <w:rsid w:val="15FE2EDD"/>
    <w:rsid w:val="160DE3BF"/>
    <w:rsid w:val="162AF58C"/>
    <w:rsid w:val="16E67354"/>
    <w:rsid w:val="17029704"/>
    <w:rsid w:val="170E0B6B"/>
    <w:rsid w:val="17360BB0"/>
    <w:rsid w:val="1775E944"/>
    <w:rsid w:val="177919DB"/>
    <w:rsid w:val="17839606"/>
    <w:rsid w:val="17A42376"/>
    <w:rsid w:val="17D7945F"/>
    <w:rsid w:val="1817BFAC"/>
    <w:rsid w:val="18294261"/>
    <w:rsid w:val="18310839"/>
    <w:rsid w:val="189FFB58"/>
    <w:rsid w:val="18A182E5"/>
    <w:rsid w:val="18AE0969"/>
    <w:rsid w:val="18D63350"/>
    <w:rsid w:val="18DAB565"/>
    <w:rsid w:val="18F0CB8F"/>
    <w:rsid w:val="191E3ECB"/>
    <w:rsid w:val="198E81E1"/>
    <w:rsid w:val="19BB7438"/>
    <w:rsid w:val="19BE9A39"/>
    <w:rsid w:val="19C8E0D8"/>
    <w:rsid w:val="1A3971CC"/>
    <w:rsid w:val="1A410B1B"/>
    <w:rsid w:val="1A7F73D1"/>
    <w:rsid w:val="1A82EB2F"/>
    <w:rsid w:val="1AB16958"/>
    <w:rsid w:val="1AE72751"/>
    <w:rsid w:val="1B0586DA"/>
    <w:rsid w:val="1B36B486"/>
    <w:rsid w:val="1B8792BE"/>
    <w:rsid w:val="1B87DBB6"/>
    <w:rsid w:val="1BBF4A2B"/>
    <w:rsid w:val="1BE1ECAB"/>
    <w:rsid w:val="1BF600BD"/>
    <w:rsid w:val="1C006DC9"/>
    <w:rsid w:val="1C107CF3"/>
    <w:rsid w:val="1C390133"/>
    <w:rsid w:val="1C3D201F"/>
    <w:rsid w:val="1C74564D"/>
    <w:rsid w:val="1C8FB385"/>
    <w:rsid w:val="1CBDCAEC"/>
    <w:rsid w:val="1CD0DEBD"/>
    <w:rsid w:val="1CDA773F"/>
    <w:rsid w:val="1CEB2A9C"/>
    <w:rsid w:val="1D3CC7E5"/>
    <w:rsid w:val="1D8B3416"/>
    <w:rsid w:val="1DA9E78F"/>
    <w:rsid w:val="1DFF2A68"/>
    <w:rsid w:val="1E233600"/>
    <w:rsid w:val="1E28C51C"/>
    <w:rsid w:val="1E30733D"/>
    <w:rsid w:val="1E388B2C"/>
    <w:rsid w:val="1E7C88EC"/>
    <w:rsid w:val="1E85F631"/>
    <w:rsid w:val="1E8603B2"/>
    <w:rsid w:val="1F02BE86"/>
    <w:rsid w:val="1F2B50AC"/>
    <w:rsid w:val="1F352111"/>
    <w:rsid w:val="1F404E4E"/>
    <w:rsid w:val="1F45ED7F"/>
    <w:rsid w:val="1FA404A4"/>
    <w:rsid w:val="1FC0CA20"/>
    <w:rsid w:val="1FD34DEF"/>
    <w:rsid w:val="1FDC3E46"/>
    <w:rsid w:val="202A93A4"/>
    <w:rsid w:val="204001F7"/>
    <w:rsid w:val="204B6434"/>
    <w:rsid w:val="20551F58"/>
    <w:rsid w:val="2066D0B3"/>
    <w:rsid w:val="207FAA7C"/>
    <w:rsid w:val="2098F245"/>
    <w:rsid w:val="209EF38D"/>
    <w:rsid w:val="20BE9539"/>
    <w:rsid w:val="20DD4C8D"/>
    <w:rsid w:val="20FFC593"/>
    <w:rsid w:val="214A15FA"/>
    <w:rsid w:val="2165656F"/>
    <w:rsid w:val="217D5919"/>
    <w:rsid w:val="219F04A1"/>
    <w:rsid w:val="21AA655A"/>
    <w:rsid w:val="21DB8B9E"/>
    <w:rsid w:val="21E17A74"/>
    <w:rsid w:val="21E8B979"/>
    <w:rsid w:val="220808F8"/>
    <w:rsid w:val="22216E61"/>
    <w:rsid w:val="2225A767"/>
    <w:rsid w:val="223450DB"/>
    <w:rsid w:val="225C8A9D"/>
    <w:rsid w:val="22E94C16"/>
    <w:rsid w:val="230CB7AF"/>
    <w:rsid w:val="2334C931"/>
    <w:rsid w:val="2347AFC7"/>
    <w:rsid w:val="234B62E4"/>
    <w:rsid w:val="23731561"/>
    <w:rsid w:val="23AFF078"/>
    <w:rsid w:val="23B2905C"/>
    <w:rsid w:val="23C12302"/>
    <w:rsid w:val="23C8F64F"/>
    <w:rsid w:val="23F2782E"/>
    <w:rsid w:val="24134166"/>
    <w:rsid w:val="2421CA59"/>
    <w:rsid w:val="245DE1CC"/>
    <w:rsid w:val="24638236"/>
    <w:rsid w:val="24766E39"/>
    <w:rsid w:val="24ADB1CE"/>
    <w:rsid w:val="24DC31A1"/>
    <w:rsid w:val="2523F68F"/>
    <w:rsid w:val="2594D175"/>
    <w:rsid w:val="25A95802"/>
    <w:rsid w:val="25EF471B"/>
    <w:rsid w:val="2607878A"/>
    <w:rsid w:val="260A62D4"/>
    <w:rsid w:val="26270160"/>
    <w:rsid w:val="265FED36"/>
    <w:rsid w:val="26B04202"/>
    <w:rsid w:val="26D0C748"/>
    <w:rsid w:val="26E7F3B8"/>
    <w:rsid w:val="27223A1D"/>
    <w:rsid w:val="2733E405"/>
    <w:rsid w:val="27975D80"/>
    <w:rsid w:val="280E70B0"/>
    <w:rsid w:val="28141EC2"/>
    <w:rsid w:val="28A26D10"/>
    <w:rsid w:val="28F007B4"/>
    <w:rsid w:val="2910A3E6"/>
    <w:rsid w:val="293F226F"/>
    <w:rsid w:val="29495915"/>
    <w:rsid w:val="297073DC"/>
    <w:rsid w:val="29AC6017"/>
    <w:rsid w:val="29EAC974"/>
    <w:rsid w:val="29FBD776"/>
    <w:rsid w:val="2A08FE65"/>
    <w:rsid w:val="2A2C0B0D"/>
    <w:rsid w:val="2A52598B"/>
    <w:rsid w:val="2A63D76A"/>
    <w:rsid w:val="2AA0DD11"/>
    <w:rsid w:val="2ADD6050"/>
    <w:rsid w:val="2AF128F3"/>
    <w:rsid w:val="2AFD160B"/>
    <w:rsid w:val="2B34BB9B"/>
    <w:rsid w:val="2B7277DD"/>
    <w:rsid w:val="2B7549CE"/>
    <w:rsid w:val="2B9B5B89"/>
    <w:rsid w:val="2BD599B8"/>
    <w:rsid w:val="2BE2A665"/>
    <w:rsid w:val="2C317E65"/>
    <w:rsid w:val="2C4344B9"/>
    <w:rsid w:val="2C801A08"/>
    <w:rsid w:val="2CB43177"/>
    <w:rsid w:val="2CC5D80C"/>
    <w:rsid w:val="2CF5B9DF"/>
    <w:rsid w:val="2D054075"/>
    <w:rsid w:val="2D05C6CE"/>
    <w:rsid w:val="2D3EFEA1"/>
    <w:rsid w:val="2D61D74B"/>
    <w:rsid w:val="2D6A4411"/>
    <w:rsid w:val="2E1C5D77"/>
    <w:rsid w:val="2E305B84"/>
    <w:rsid w:val="2E6556AD"/>
    <w:rsid w:val="2E83AF72"/>
    <w:rsid w:val="2E868648"/>
    <w:rsid w:val="2ED70C01"/>
    <w:rsid w:val="2EF60D65"/>
    <w:rsid w:val="2EFD5807"/>
    <w:rsid w:val="2F028DBB"/>
    <w:rsid w:val="2F30AB29"/>
    <w:rsid w:val="2FBBF6A9"/>
    <w:rsid w:val="2FCA0687"/>
    <w:rsid w:val="30390C3D"/>
    <w:rsid w:val="303A1AC2"/>
    <w:rsid w:val="30488E29"/>
    <w:rsid w:val="305EF0D6"/>
    <w:rsid w:val="30F58FF4"/>
    <w:rsid w:val="3104FE8F"/>
    <w:rsid w:val="31340F02"/>
    <w:rsid w:val="31449282"/>
    <w:rsid w:val="31796FCD"/>
    <w:rsid w:val="31B89C36"/>
    <w:rsid w:val="31C52B3D"/>
    <w:rsid w:val="31F0921B"/>
    <w:rsid w:val="321DC08A"/>
    <w:rsid w:val="325F5AA5"/>
    <w:rsid w:val="326D3EA9"/>
    <w:rsid w:val="32D3FA3E"/>
    <w:rsid w:val="3308878A"/>
    <w:rsid w:val="3373AF47"/>
    <w:rsid w:val="33775430"/>
    <w:rsid w:val="3396E880"/>
    <w:rsid w:val="33A33C1E"/>
    <w:rsid w:val="33BD4A8C"/>
    <w:rsid w:val="33CC589C"/>
    <w:rsid w:val="340E3F33"/>
    <w:rsid w:val="3427ADBD"/>
    <w:rsid w:val="344D9C57"/>
    <w:rsid w:val="34A87F53"/>
    <w:rsid w:val="34C1E4E0"/>
    <w:rsid w:val="34CDEC7F"/>
    <w:rsid w:val="34E929CA"/>
    <w:rsid w:val="350B3801"/>
    <w:rsid w:val="356EAA50"/>
    <w:rsid w:val="359620C4"/>
    <w:rsid w:val="35A228DF"/>
    <w:rsid w:val="35A781C8"/>
    <w:rsid w:val="35A993C9"/>
    <w:rsid w:val="35AE4CF6"/>
    <w:rsid w:val="35EF3D89"/>
    <w:rsid w:val="35F0448D"/>
    <w:rsid w:val="35F61E3C"/>
    <w:rsid w:val="35FD689B"/>
    <w:rsid w:val="35FF9BDC"/>
    <w:rsid w:val="3623F262"/>
    <w:rsid w:val="3625F1B8"/>
    <w:rsid w:val="36E0F63B"/>
    <w:rsid w:val="36F632F3"/>
    <w:rsid w:val="371B3C96"/>
    <w:rsid w:val="371C7D8B"/>
    <w:rsid w:val="3784CD42"/>
    <w:rsid w:val="37859512"/>
    <w:rsid w:val="379F4AA6"/>
    <w:rsid w:val="37BB6C49"/>
    <w:rsid w:val="37CE6738"/>
    <w:rsid w:val="37DE7C2A"/>
    <w:rsid w:val="37F426A6"/>
    <w:rsid w:val="380C5183"/>
    <w:rsid w:val="38235A8B"/>
    <w:rsid w:val="388806DF"/>
    <w:rsid w:val="389D45B5"/>
    <w:rsid w:val="38B1DDFE"/>
    <w:rsid w:val="3901917A"/>
    <w:rsid w:val="390CD5F2"/>
    <w:rsid w:val="392CD274"/>
    <w:rsid w:val="39489357"/>
    <w:rsid w:val="39A7F89F"/>
    <w:rsid w:val="3A18D34E"/>
    <w:rsid w:val="3A678754"/>
    <w:rsid w:val="3A6F8C24"/>
    <w:rsid w:val="3A970AD5"/>
    <w:rsid w:val="3AA578B1"/>
    <w:rsid w:val="3AAF046E"/>
    <w:rsid w:val="3AE7ECB1"/>
    <w:rsid w:val="3B0FB788"/>
    <w:rsid w:val="3B7F9AFC"/>
    <w:rsid w:val="3C2BF3EA"/>
    <w:rsid w:val="3C51DEE3"/>
    <w:rsid w:val="3C60EF91"/>
    <w:rsid w:val="3C61001E"/>
    <w:rsid w:val="3C7F711D"/>
    <w:rsid w:val="3C81064B"/>
    <w:rsid w:val="3C8AD497"/>
    <w:rsid w:val="3CFA2070"/>
    <w:rsid w:val="3CFE8255"/>
    <w:rsid w:val="3D512BB7"/>
    <w:rsid w:val="3D646B6D"/>
    <w:rsid w:val="3D8DC5A0"/>
    <w:rsid w:val="3DE9C61A"/>
    <w:rsid w:val="3E382900"/>
    <w:rsid w:val="3E69859D"/>
    <w:rsid w:val="3EE293CE"/>
    <w:rsid w:val="3EE43AA1"/>
    <w:rsid w:val="3EE732DA"/>
    <w:rsid w:val="3F243898"/>
    <w:rsid w:val="3F343C11"/>
    <w:rsid w:val="3F48BE82"/>
    <w:rsid w:val="3F540EE2"/>
    <w:rsid w:val="3F5E0E8C"/>
    <w:rsid w:val="3F6036E0"/>
    <w:rsid w:val="3FF4B403"/>
    <w:rsid w:val="4003B665"/>
    <w:rsid w:val="403D2591"/>
    <w:rsid w:val="4066AD64"/>
    <w:rsid w:val="40759239"/>
    <w:rsid w:val="408FC0A0"/>
    <w:rsid w:val="409C909F"/>
    <w:rsid w:val="40AEE4F6"/>
    <w:rsid w:val="40BB5B69"/>
    <w:rsid w:val="410A3B3B"/>
    <w:rsid w:val="416E155A"/>
    <w:rsid w:val="4181741E"/>
    <w:rsid w:val="4187CAD5"/>
    <w:rsid w:val="419E4972"/>
    <w:rsid w:val="41A99180"/>
    <w:rsid w:val="423E3392"/>
    <w:rsid w:val="42764BC6"/>
    <w:rsid w:val="42B97359"/>
    <w:rsid w:val="42DCB3FC"/>
    <w:rsid w:val="4315BA0A"/>
    <w:rsid w:val="4332D32F"/>
    <w:rsid w:val="439A60F0"/>
    <w:rsid w:val="439E3FE1"/>
    <w:rsid w:val="43A805F9"/>
    <w:rsid w:val="43C19970"/>
    <w:rsid w:val="43C1A0D1"/>
    <w:rsid w:val="43D86F65"/>
    <w:rsid w:val="43E9C909"/>
    <w:rsid w:val="4441637B"/>
    <w:rsid w:val="44F175DA"/>
    <w:rsid w:val="4538799B"/>
    <w:rsid w:val="454323C8"/>
    <w:rsid w:val="4593040E"/>
    <w:rsid w:val="45F55E3F"/>
    <w:rsid w:val="460EE041"/>
    <w:rsid w:val="460F34D5"/>
    <w:rsid w:val="461EEE03"/>
    <w:rsid w:val="462A073A"/>
    <w:rsid w:val="465E659A"/>
    <w:rsid w:val="4723BD56"/>
    <w:rsid w:val="4727E0C2"/>
    <w:rsid w:val="472A784D"/>
    <w:rsid w:val="474986EE"/>
    <w:rsid w:val="474EE9DE"/>
    <w:rsid w:val="47927A3E"/>
    <w:rsid w:val="479CED7F"/>
    <w:rsid w:val="47B5CF36"/>
    <w:rsid w:val="47E43613"/>
    <w:rsid w:val="4801A491"/>
    <w:rsid w:val="482EB3B6"/>
    <w:rsid w:val="4838F9E7"/>
    <w:rsid w:val="4842FB81"/>
    <w:rsid w:val="485C76C0"/>
    <w:rsid w:val="48A63AA7"/>
    <w:rsid w:val="48A9E031"/>
    <w:rsid w:val="48AD09D1"/>
    <w:rsid w:val="48C26115"/>
    <w:rsid w:val="48C59128"/>
    <w:rsid w:val="48D8BB3A"/>
    <w:rsid w:val="48DEF1BA"/>
    <w:rsid w:val="48F7B99C"/>
    <w:rsid w:val="4938301D"/>
    <w:rsid w:val="493F66BF"/>
    <w:rsid w:val="496D62E0"/>
    <w:rsid w:val="49AC9184"/>
    <w:rsid w:val="49BA94F5"/>
    <w:rsid w:val="49D69F8B"/>
    <w:rsid w:val="4A12E67A"/>
    <w:rsid w:val="4A27AC60"/>
    <w:rsid w:val="4A5CFDB7"/>
    <w:rsid w:val="4A670AE2"/>
    <w:rsid w:val="4A7FFB50"/>
    <w:rsid w:val="4AEAACCB"/>
    <w:rsid w:val="4B2FB1CB"/>
    <w:rsid w:val="4B7F0BFB"/>
    <w:rsid w:val="4B9A4B93"/>
    <w:rsid w:val="4BC6460D"/>
    <w:rsid w:val="4BF8BB98"/>
    <w:rsid w:val="4BFC1B6F"/>
    <w:rsid w:val="4C191900"/>
    <w:rsid w:val="4C23AA8F"/>
    <w:rsid w:val="4C27CC09"/>
    <w:rsid w:val="4C48B9DA"/>
    <w:rsid w:val="4CA3B066"/>
    <w:rsid w:val="4D4D201C"/>
    <w:rsid w:val="4D4E2402"/>
    <w:rsid w:val="4D59B601"/>
    <w:rsid w:val="4D744BD6"/>
    <w:rsid w:val="4DE7DF3C"/>
    <w:rsid w:val="4E1E5CFD"/>
    <w:rsid w:val="4E3DFFBC"/>
    <w:rsid w:val="4E3E8D52"/>
    <w:rsid w:val="4E4994A8"/>
    <w:rsid w:val="4E7DDBC1"/>
    <w:rsid w:val="4E87CEA8"/>
    <w:rsid w:val="4E9C0817"/>
    <w:rsid w:val="4EE1C6B4"/>
    <w:rsid w:val="4EEAF4A3"/>
    <w:rsid w:val="4F0A989D"/>
    <w:rsid w:val="50701FA0"/>
    <w:rsid w:val="50D25D23"/>
    <w:rsid w:val="50F2DC54"/>
    <w:rsid w:val="50F76486"/>
    <w:rsid w:val="512409A9"/>
    <w:rsid w:val="5147DFE7"/>
    <w:rsid w:val="51934F41"/>
    <w:rsid w:val="51A00218"/>
    <w:rsid w:val="51A0C619"/>
    <w:rsid w:val="52139D73"/>
    <w:rsid w:val="522CC425"/>
    <w:rsid w:val="523DF03E"/>
    <w:rsid w:val="5246BC11"/>
    <w:rsid w:val="5248CAE6"/>
    <w:rsid w:val="526BF990"/>
    <w:rsid w:val="52C15B84"/>
    <w:rsid w:val="52C3F1E5"/>
    <w:rsid w:val="539369D7"/>
    <w:rsid w:val="53D9C2BC"/>
    <w:rsid w:val="54048C48"/>
    <w:rsid w:val="542590C6"/>
    <w:rsid w:val="542CBAFB"/>
    <w:rsid w:val="5472374F"/>
    <w:rsid w:val="54CB5CFB"/>
    <w:rsid w:val="54D7007D"/>
    <w:rsid w:val="5506126E"/>
    <w:rsid w:val="5522B86E"/>
    <w:rsid w:val="556DCEEB"/>
    <w:rsid w:val="55781BEA"/>
    <w:rsid w:val="55ABDF4C"/>
    <w:rsid w:val="55CE73B3"/>
    <w:rsid w:val="56252B9A"/>
    <w:rsid w:val="564921D9"/>
    <w:rsid w:val="5657AF8B"/>
    <w:rsid w:val="5664F52A"/>
    <w:rsid w:val="5667D2AA"/>
    <w:rsid w:val="56AC45B3"/>
    <w:rsid w:val="56E71A2F"/>
    <w:rsid w:val="56FD5AC6"/>
    <w:rsid w:val="570189D3"/>
    <w:rsid w:val="5703D6C1"/>
    <w:rsid w:val="575939AB"/>
    <w:rsid w:val="57EAD881"/>
    <w:rsid w:val="581478C6"/>
    <w:rsid w:val="58542634"/>
    <w:rsid w:val="58A52B68"/>
    <w:rsid w:val="58CA140D"/>
    <w:rsid w:val="58F2E928"/>
    <w:rsid w:val="58FA1C31"/>
    <w:rsid w:val="59A6158E"/>
    <w:rsid w:val="59B6D372"/>
    <w:rsid w:val="59D16D7C"/>
    <w:rsid w:val="59E4295D"/>
    <w:rsid w:val="59F2F30D"/>
    <w:rsid w:val="5A13B3BB"/>
    <w:rsid w:val="5A284299"/>
    <w:rsid w:val="5A5473EF"/>
    <w:rsid w:val="5A765ECB"/>
    <w:rsid w:val="5AB9A36B"/>
    <w:rsid w:val="5ADF9F3C"/>
    <w:rsid w:val="5AF0BA23"/>
    <w:rsid w:val="5B09F0B2"/>
    <w:rsid w:val="5B44FD06"/>
    <w:rsid w:val="5B6832F4"/>
    <w:rsid w:val="5BEA4833"/>
    <w:rsid w:val="5C05BFB0"/>
    <w:rsid w:val="5C2D2DEC"/>
    <w:rsid w:val="5C2D5EFF"/>
    <w:rsid w:val="5C642EDA"/>
    <w:rsid w:val="5CBE8909"/>
    <w:rsid w:val="5CC44B16"/>
    <w:rsid w:val="5D35E6F0"/>
    <w:rsid w:val="5D4AAAC6"/>
    <w:rsid w:val="5D4B7E1A"/>
    <w:rsid w:val="5D52D318"/>
    <w:rsid w:val="5D6B8456"/>
    <w:rsid w:val="5D8EE852"/>
    <w:rsid w:val="5D930936"/>
    <w:rsid w:val="5DDD743D"/>
    <w:rsid w:val="5DF594AC"/>
    <w:rsid w:val="5DFAE1D0"/>
    <w:rsid w:val="5E4D26FF"/>
    <w:rsid w:val="5F105382"/>
    <w:rsid w:val="5F148BD4"/>
    <w:rsid w:val="5F1DAD3C"/>
    <w:rsid w:val="5F28C387"/>
    <w:rsid w:val="5F359E2D"/>
    <w:rsid w:val="5F4725E1"/>
    <w:rsid w:val="5F4D8980"/>
    <w:rsid w:val="5F4E0603"/>
    <w:rsid w:val="5F5CD1CF"/>
    <w:rsid w:val="5F67D2E4"/>
    <w:rsid w:val="601B447E"/>
    <w:rsid w:val="601F1C17"/>
    <w:rsid w:val="60203F9A"/>
    <w:rsid w:val="602578A9"/>
    <w:rsid w:val="60264B7C"/>
    <w:rsid w:val="6030A740"/>
    <w:rsid w:val="605C1530"/>
    <w:rsid w:val="6088EB78"/>
    <w:rsid w:val="609FFD3A"/>
    <w:rsid w:val="60AB1A6D"/>
    <w:rsid w:val="60CC7CDE"/>
    <w:rsid w:val="60CE6C60"/>
    <w:rsid w:val="60E14C3C"/>
    <w:rsid w:val="60EE405E"/>
    <w:rsid w:val="613F967D"/>
    <w:rsid w:val="615A168D"/>
    <w:rsid w:val="6162FAB3"/>
    <w:rsid w:val="617BC8AE"/>
    <w:rsid w:val="61806902"/>
    <w:rsid w:val="61A97FA1"/>
    <w:rsid w:val="61B277BE"/>
    <w:rsid w:val="61E6D368"/>
    <w:rsid w:val="61FAA1E3"/>
    <w:rsid w:val="62171568"/>
    <w:rsid w:val="621813A0"/>
    <w:rsid w:val="62317951"/>
    <w:rsid w:val="62714751"/>
    <w:rsid w:val="6274260B"/>
    <w:rsid w:val="627C3D8C"/>
    <w:rsid w:val="62AAE5E3"/>
    <w:rsid w:val="62C0F010"/>
    <w:rsid w:val="62E84FF5"/>
    <w:rsid w:val="6313C5C8"/>
    <w:rsid w:val="631F3843"/>
    <w:rsid w:val="632884B6"/>
    <w:rsid w:val="632C583B"/>
    <w:rsid w:val="634616C7"/>
    <w:rsid w:val="6363B575"/>
    <w:rsid w:val="63989BBB"/>
    <w:rsid w:val="63D6FFF0"/>
    <w:rsid w:val="63F0DB56"/>
    <w:rsid w:val="641089A3"/>
    <w:rsid w:val="64674942"/>
    <w:rsid w:val="6472EC03"/>
    <w:rsid w:val="6477F459"/>
    <w:rsid w:val="6490393F"/>
    <w:rsid w:val="64A69F14"/>
    <w:rsid w:val="64B02AF4"/>
    <w:rsid w:val="6535EEA0"/>
    <w:rsid w:val="654569ED"/>
    <w:rsid w:val="655DD740"/>
    <w:rsid w:val="6574FD31"/>
    <w:rsid w:val="657C7D54"/>
    <w:rsid w:val="6599C308"/>
    <w:rsid w:val="65BA7592"/>
    <w:rsid w:val="65BE85F7"/>
    <w:rsid w:val="660EC740"/>
    <w:rsid w:val="66534871"/>
    <w:rsid w:val="665FE42F"/>
    <w:rsid w:val="66A4C9EF"/>
    <w:rsid w:val="66B6FC1C"/>
    <w:rsid w:val="66EA20B9"/>
    <w:rsid w:val="66EDD804"/>
    <w:rsid w:val="66FF50BA"/>
    <w:rsid w:val="67358B8D"/>
    <w:rsid w:val="6750DDBF"/>
    <w:rsid w:val="6783A820"/>
    <w:rsid w:val="6784F291"/>
    <w:rsid w:val="67A9A4D1"/>
    <w:rsid w:val="67D87D43"/>
    <w:rsid w:val="67E7D8F3"/>
    <w:rsid w:val="67EBC082"/>
    <w:rsid w:val="67FB0EF8"/>
    <w:rsid w:val="68015713"/>
    <w:rsid w:val="68417DC0"/>
    <w:rsid w:val="68565CE9"/>
    <w:rsid w:val="685DFC60"/>
    <w:rsid w:val="68694FE3"/>
    <w:rsid w:val="6899EB5C"/>
    <w:rsid w:val="68C47357"/>
    <w:rsid w:val="68F0BE78"/>
    <w:rsid w:val="69229B41"/>
    <w:rsid w:val="693C6D3B"/>
    <w:rsid w:val="696B0750"/>
    <w:rsid w:val="69895D27"/>
    <w:rsid w:val="69F62F78"/>
    <w:rsid w:val="6A4CE844"/>
    <w:rsid w:val="6A65F55A"/>
    <w:rsid w:val="6A6952B7"/>
    <w:rsid w:val="6A69D7E0"/>
    <w:rsid w:val="6AE4ED88"/>
    <w:rsid w:val="6AF32211"/>
    <w:rsid w:val="6B1AAD85"/>
    <w:rsid w:val="6B59D46A"/>
    <w:rsid w:val="6B9941F3"/>
    <w:rsid w:val="6BA0FD79"/>
    <w:rsid w:val="6BCA4CCC"/>
    <w:rsid w:val="6BF85D38"/>
    <w:rsid w:val="6BFDC97A"/>
    <w:rsid w:val="6C12147E"/>
    <w:rsid w:val="6C2EEA7D"/>
    <w:rsid w:val="6C739B63"/>
    <w:rsid w:val="6C787C06"/>
    <w:rsid w:val="6C98223E"/>
    <w:rsid w:val="6CBD9C3D"/>
    <w:rsid w:val="6D01BB13"/>
    <w:rsid w:val="6D0919AC"/>
    <w:rsid w:val="6D0D4D9E"/>
    <w:rsid w:val="6D1DDA12"/>
    <w:rsid w:val="6D31C3BC"/>
    <w:rsid w:val="6D62B6FB"/>
    <w:rsid w:val="6D9019DE"/>
    <w:rsid w:val="6E0D02EC"/>
    <w:rsid w:val="6E2E54EC"/>
    <w:rsid w:val="6E406D09"/>
    <w:rsid w:val="6E472D9C"/>
    <w:rsid w:val="6E68B9E3"/>
    <w:rsid w:val="6EB43266"/>
    <w:rsid w:val="6EBCD053"/>
    <w:rsid w:val="6EC52822"/>
    <w:rsid w:val="6ECDE3C3"/>
    <w:rsid w:val="6EE19F1D"/>
    <w:rsid w:val="6EF8453C"/>
    <w:rsid w:val="6EF955FB"/>
    <w:rsid w:val="6F164ED5"/>
    <w:rsid w:val="6F77EB5C"/>
    <w:rsid w:val="6F85FCC2"/>
    <w:rsid w:val="6FC767F1"/>
    <w:rsid w:val="6FD7646A"/>
    <w:rsid w:val="6FF9A1B0"/>
    <w:rsid w:val="700866F3"/>
    <w:rsid w:val="70109EDB"/>
    <w:rsid w:val="701BC728"/>
    <w:rsid w:val="704020A4"/>
    <w:rsid w:val="70531FB2"/>
    <w:rsid w:val="705BAA12"/>
    <w:rsid w:val="706009AD"/>
    <w:rsid w:val="707370F8"/>
    <w:rsid w:val="70B14E01"/>
    <w:rsid w:val="70B983BD"/>
    <w:rsid w:val="70C282E6"/>
    <w:rsid w:val="71027D9B"/>
    <w:rsid w:val="717C7A67"/>
    <w:rsid w:val="717DD32A"/>
    <w:rsid w:val="719ED0F3"/>
    <w:rsid w:val="71B3C5DC"/>
    <w:rsid w:val="72049B28"/>
    <w:rsid w:val="720CB9A1"/>
    <w:rsid w:val="7219115C"/>
    <w:rsid w:val="72466462"/>
    <w:rsid w:val="724D2CCC"/>
    <w:rsid w:val="72921BA9"/>
    <w:rsid w:val="72A48064"/>
    <w:rsid w:val="73151A77"/>
    <w:rsid w:val="735FC118"/>
    <w:rsid w:val="73681BD3"/>
    <w:rsid w:val="736A5907"/>
    <w:rsid w:val="736AFFD5"/>
    <w:rsid w:val="73845879"/>
    <w:rsid w:val="743B0646"/>
    <w:rsid w:val="74A5F3B9"/>
    <w:rsid w:val="74A8F64D"/>
    <w:rsid w:val="74CDB1E0"/>
    <w:rsid w:val="74FD4211"/>
    <w:rsid w:val="75069AE6"/>
    <w:rsid w:val="753FC493"/>
    <w:rsid w:val="757CE66A"/>
    <w:rsid w:val="75B1420F"/>
    <w:rsid w:val="76522917"/>
    <w:rsid w:val="767C5181"/>
    <w:rsid w:val="76B5F8A7"/>
    <w:rsid w:val="76ED2EE4"/>
    <w:rsid w:val="770FB297"/>
    <w:rsid w:val="772430D1"/>
    <w:rsid w:val="773F31A4"/>
    <w:rsid w:val="776EFF2A"/>
    <w:rsid w:val="7783BBD2"/>
    <w:rsid w:val="7790578B"/>
    <w:rsid w:val="7795A893"/>
    <w:rsid w:val="77C242CA"/>
    <w:rsid w:val="77CAFFEB"/>
    <w:rsid w:val="77EA1BB4"/>
    <w:rsid w:val="784F37D1"/>
    <w:rsid w:val="78784ED6"/>
    <w:rsid w:val="788025CB"/>
    <w:rsid w:val="7888A53F"/>
    <w:rsid w:val="78AAC49A"/>
    <w:rsid w:val="78ACFFF2"/>
    <w:rsid w:val="78EF2069"/>
    <w:rsid w:val="791999F5"/>
    <w:rsid w:val="791FCA0B"/>
    <w:rsid w:val="79419FCE"/>
    <w:rsid w:val="79690830"/>
    <w:rsid w:val="79891C12"/>
    <w:rsid w:val="79C53529"/>
    <w:rsid w:val="79EF9DC9"/>
    <w:rsid w:val="7A1FD1B6"/>
    <w:rsid w:val="7A3343EE"/>
    <w:rsid w:val="7ADADC2B"/>
    <w:rsid w:val="7ADDEFE9"/>
    <w:rsid w:val="7AF437AF"/>
    <w:rsid w:val="7AF4DA5C"/>
    <w:rsid w:val="7B6ECFA3"/>
    <w:rsid w:val="7B8BAD0A"/>
    <w:rsid w:val="7B914B10"/>
    <w:rsid w:val="7BDF1BD9"/>
    <w:rsid w:val="7C07BD97"/>
    <w:rsid w:val="7C0C47A4"/>
    <w:rsid w:val="7C31886E"/>
    <w:rsid w:val="7C406E9B"/>
    <w:rsid w:val="7C47B0E0"/>
    <w:rsid w:val="7C614149"/>
    <w:rsid w:val="7C81F08D"/>
    <w:rsid w:val="7CA16FAD"/>
    <w:rsid w:val="7CBFBEA9"/>
    <w:rsid w:val="7CC7934F"/>
    <w:rsid w:val="7CDC6B8C"/>
    <w:rsid w:val="7CE3EB59"/>
    <w:rsid w:val="7D094F7B"/>
    <w:rsid w:val="7D1136F0"/>
    <w:rsid w:val="7D1A3522"/>
    <w:rsid w:val="7D506721"/>
    <w:rsid w:val="7D5C2B15"/>
    <w:rsid w:val="7D653589"/>
    <w:rsid w:val="7D9E2003"/>
    <w:rsid w:val="7DB101D6"/>
    <w:rsid w:val="7E34FF1D"/>
    <w:rsid w:val="7E5A4118"/>
    <w:rsid w:val="7E8D6FC3"/>
    <w:rsid w:val="7EA13A02"/>
    <w:rsid w:val="7EAD589B"/>
    <w:rsid w:val="7EB3A9A2"/>
    <w:rsid w:val="7EBECB8E"/>
    <w:rsid w:val="7ED1BC75"/>
    <w:rsid w:val="7FB5A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F2EAB"/>
  <w15:docId w15:val="{64C61B09-5AF6-448A-B365-C8B73E68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23A5"/>
    <w:pPr>
      <w:spacing w:after="120" w:line="280" w:lineRule="exact"/>
    </w:pPr>
    <w:rPr>
      <w:rFonts w:eastAsia="Times New Roman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RLTextlnkuslovan">
    <w:name w:val="RL Text článku číslovaný"/>
    <w:basedOn w:val="Normln"/>
    <w:link w:val="RLTextlnkuslovanChar"/>
    <w:rsid w:val="007523A5"/>
    <w:pPr>
      <w:jc w:val="both"/>
    </w:pPr>
  </w:style>
  <w:style w:type="paragraph" w:customStyle="1" w:styleId="RLlneksmlouvy">
    <w:name w:val="RL Článek smlouvy"/>
    <w:basedOn w:val="Normln"/>
    <w:next w:val="RLTextlnkuslovan"/>
    <w:link w:val="RLlneksmlouvyChar"/>
    <w:rsid w:val="007523A5"/>
    <w:pPr>
      <w:keepNext/>
      <w:suppressAutoHyphens/>
      <w:spacing w:before="360"/>
      <w:jc w:val="both"/>
      <w:outlineLvl w:val="0"/>
    </w:pPr>
    <w:rPr>
      <w:b/>
      <w:lang w:eastAsia="en-US"/>
    </w:rPr>
  </w:style>
  <w:style w:type="character" w:customStyle="1" w:styleId="RLlneksmlouvyChar">
    <w:name w:val="RL Článek smlouvy Char"/>
    <w:link w:val="RLlneksmlouvy"/>
    <w:rsid w:val="007523A5"/>
    <w:rPr>
      <w:rFonts w:eastAsia="Times New Roman"/>
      <w:b/>
      <w:sz w:val="22"/>
      <w:szCs w:val="24"/>
      <w:lang w:eastAsia="en-US"/>
    </w:rPr>
  </w:style>
  <w:style w:type="paragraph" w:customStyle="1" w:styleId="RLdajeosmluvnstran">
    <w:name w:val="RL  údaje o smluvní straně"/>
    <w:basedOn w:val="Normln"/>
    <w:rsid w:val="007523A5"/>
    <w:pPr>
      <w:jc w:val="center"/>
    </w:pPr>
    <w:rPr>
      <w:lang w:eastAsia="en-US"/>
    </w:rPr>
  </w:style>
  <w:style w:type="paragraph" w:customStyle="1" w:styleId="RLProhlensmluvnchstran">
    <w:name w:val="RL Prohlášení smluvních stran"/>
    <w:basedOn w:val="Normln"/>
    <w:link w:val="RLProhlensmluvnchstranChar"/>
    <w:rsid w:val="007523A5"/>
    <w:pPr>
      <w:jc w:val="center"/>
    </w:pPr>
    <w:rPr>
      <w:b/>
    </w:rPr>
  </w:style>
  <w:style w:type="paragraph" w:customStyle="1" w:styleId="RLnzevsmlouvy">
    <w:name w:val="RL název smlouvy"/>
    <w:basedOn w:val="Normln"/>
    <w:next w:val="Normln"/>
    <w:rsid w:val="007523A5"/>
    <w:pPr>
      <w:spacing w:before="120" w:after="1200" w:line="240" w:lineRule="auto"/>
      <w:jc w:val="center"/>
    </w:pPr>
    <w:rPr>
      <w:rFonts w:cs="Arial"/>
      <w:b/>
      <w:bCs/>
      <w:caps/>
      <w:spacing w:val="40"/>
      <w:kern w:val="28"/>
      <w:sz w:val="32"/>
      <w:szCs w:val="32"/>
    </w:rPr>
  </w:style>
  <w:style w:type="paragraph" w:styleId="Zhlav">
    <w:name w:val="header"/>
    <w:aliases w:val="En-tête 1.1,ContentsHeader,hd"/>
    <w:basedOn w:val="Normln"/>
    <w:link w:val="ZhlavChar"/>
    <w:rsid w:val="007523A5"/>
    <w:pPr>
      <w:pBdr>
        <w:bottom w:val="single" w:sz="6" w:space="6" w:color="808080"/>
      </w:pBdr>
      <w:tabs>
        <w:tab w:val="center" w:pos="4536"/>
        <w:tab w:val="right" w:pos="9072"/>
      </w:tabs>
      <w:spacing w:after="0"/>
    </w:pPr>
    <w:rPr>
      <w:b/>
      <w:sz w:val="16"/>
    </w:rPr>
  </w:style>
  <w:style w:type="character" w:customStyle="1" w:styleId="ZhlavChar">
    <w:name w:val="Záhlaví Char"/>
    <w:aliases w:val="En-tête 1.1 Char,ContentsHeader Char,hd Char"/>
    <w:link w:val="Zhlav"/>
    <w:rsid w:val="007523A5"/>
    <w:rPr>
      <w:rFonts w:ascii="Calibri" w:eastAsia="Times New Roman" w:hAnsi="Calibri" w:cs="Times New Roman"/>
      <w:b/>
      <w:sz w:val="16"/>
      <w:szCs w:val="24"/>
      <w:lang w:eastAsia="cs-CZ"/>
    </w:rPr>
  </w:style>
  <w:style w:type="character" w:customStyle="1" w:styleId="RLProhlensmluvnchstranChar">
    <w:name w:val="RL Prohlášení smluvních stran Char"/>
    <w:link w:val="RLProhlensmluvnchstran"/>
    <w:rsid w:val="007523A5"/>
    <w:rPr>
      <w:rFonts w:ascii="Calibri" w:eastAsia="Times New Roman" w:hAnsi="Calibri" w:cs="Times New Roman"/>
      <w:b/>
      <w:szCs w:val="24"/>
      <w:lang w:eastAsia="cs-CZ"/>
    </w:rPr>
  </w:style>
  <w:style w:type="character" w:customStyle="1" w:styleId="RLTextlnkuslovanChar">
    <w:name w:val="RL Text článku číslovaný Char"/>
    <w:link w:val="RLTextlnkuslovan"/>
    <w:rsid w:val="007523A5"/>
    <w:rPr>
      <w:rFonts w:eastAsia="Times New Roman"/>
      <w:sz w:val="22"/>
      <w:szCs w:val="24"/>
    </w:rPr>
  </w:style>
  <w:style w:type="paragraph" w:styleId="Zkladntext">
    <w:name w:val="Body Text"/>
    <w:basedOn w:val="Normln"/>
    <w:link w:val="ZkladntextChar"/>
    <w:rsid w:val="007523A5"/>
  </w:style>
  <w:style w:type="character" w:customStyle="1" w:styleId="ZkladntextChar">
    <w:name w:val="Základní text Char"/>
    <w:link w:val="Zkladntext"/>
    <w:rsid w:val="007523A5"/>
    <w:rPr>
      <w:rFonts w:ascii="Calibri" w:eastAsia="Times New Roman" w:hAnsi="Calibri" w:cs="Times New Roman"/>
      <w:szCs w:val="24"/>
      <w:lang w:eastAsia="cs-CZ"/>
    </w:rPr>
  </w:style>
  <w:style w:type="character" w:customStyle="1" w:styleId="ZKLADNChar">
    <w:name w:val="ZÁKLADNÍ Char"/>
    <w:link w:val="ZKLADN"/>
    <w:locked/>
    <w:rsid w:val="007523A5"/>
    <w:rPr>
      <w:rFonts w:ascii="Garamond" w:eastAsia="Times New Roman" w:hAnsi="Garamond" w:cs="Times New Roman"/>
      <w:sz w:val="24"/>
      <w:szCs w:val="24"/>
      <w:lang w:eastAsia="cs-CZ"/>
    </w:rPr>
  </w:style>
  <w:style w:type="paragraph" w:customStyle="1" w:styleId="ZKLADN">
    <w:name w:val="ZÁKLADNÍ"/>
    <w:basedOn w:val="Zkladntext"/>
    <w:link w:val="ZKLADNChar"/>
    <w:rsid w:val="007523A5"/>
    <w:pPr>
      <w:widowControl w:val="0"/>
      <w:spacing w:before="120" w:line="280" w:lineRule="atLeast"/>
      <w:jc w:val="both"/>
    </w:pPr>
    <w:rPr>
      <w:rFonts w:ascii="Garamond" w:hAnsi="Garamond"/>
      <w:sz w:val="24"/>
    </w:rPr>
  </w:style>
  <w:style w:type="character" w:customStyle="1" w:styleId="platne1">
    <w:name w:val="platne1"/>
    <w:basedOn w:val="Standardnpsmoodstavce"/>
    <w:rsid w:val="007523A5"/>
  </w:style>
  <w:style w:type="paragraph" w:styleId="Odstavecseseznamem">
    <w:name w:val="List Paragraph"/>
    <w:basedOn w:val="Normln"/>
    <w:uiPriority w:val="34"/>
    <w:qFormat/>
    <w:rsid w:val="007523A5"/>
    <w:pPr>
      <w:spacing w:after="0" w:line="240" w:lineRule="auto"/>
      <w:ind w:left="720"/>
    </w:pPr>
    <w:rPr>
      <w:rFonts w:eastAsia="Calibri"/>
      <w:szCs w:val="22"/>
    </w:rPr>
  </w:style>
  <w:style w:type="character" w:styleId="Siln">
    <w:name w:val="Strong"/>
    <w:uiPriority w:val="22"/>
    <w:qFormat/>
    <w:rsid w:val="007523A5"/>
    <w:rPr>
      <w:b/>
      <w:bCs/>
    </w:rPr>
  </w:style>
  <w:style w:type="paragraph" w:customStyle="1" w:styleId="doplnuchaze">
    <w:name w:val="doplní uchazeč"/>
    <w:basedOn w:val="Normln"/>
    <w:link w:val="doplnuchazeChar"/>
    <w:qFormat/>
    <w:rsid w:val="007523A5"/>
    <w:pPr>
      <w:jc w:val="center"/>
    </w:pPr>
    <w:rPr>
      <w:b/>
      <w:snapToGrid w:val="0"/>
      <w:szCs w:val="22"/>
    </w:rPr>
  </w:style>
  <w:style w:type="character" w:customStyle="1" w:styleId="doplnuchazeChar">
    <w:name w:val="doplní uchazeč Char"/>
    <w:link w:val="doplnuchaze"/>
    <w:rsid w:val="007523A5"/>
    <w:rPr>
      <w:rFonts w:ascii="Calibri" w:eastAsia="Times New Roman" w:hAnsi="Calibri" w:cs="Times New Roman"/>
      <w:b/>
      <w:snapToGrid w:val="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52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7523A5"/>
    <w:rPr>
      <w:rFonts w:ascii="Calibri" w:eastAsia="Times New Roman" w:hAnsi="Calibri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54F61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unhideWhenUsed/>
    <w:rsid w:val="00E71FC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71FC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E71FC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0F5E"/>
    <w:pPr>
      <w:spacing w:after="120"/>
    </w:pPr>
    <w:rPr>
      <w:rFonts w:ascii="Calibri" w:hAnsi="Calibri"/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3B0F5E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character" w:styleId="Hypertextovodkaz">
    <w:name w:val="Hyperlink"/>
    <w:uiPriority w:val="99"/>
    <w:unhideWhenUsed/>
    <w:rsid w:val="00C05890"/>
    <w:rPr>
      <w:color w:val="0000FF"/>
      <w:u w:val="single"/>
    </w:rPr>
  </w:style>
  <w:style w:type="character" w:styleId="slostrnky">
    <w:name w:val="page number"/>
    <w:basedOn w:val="Standardnpsmoodstavce"/>
    <w:rsid w:val="00C30C93"/>
  </w:style>
  <w:style w:type="paragraph" w:styleId="Zkladntext3">
    <w:name w:val="Body Text 3"/>
    <w:basedOn w:val="Normln"/>
    <w:link w:val="Zkladntext3Char"/>
    <w:uiPriority w:val="99"/>
    <w:semiHidden/>
    <w:unhideWhenUsed/>
    <w:rsid w:val="00CE2476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E2476"/>
    <w:rPr>
      <w:rFonts w:eastAsia="Times New Roman"/>
      <w:sz w:val="16"/>
      <w:szCs w:val="16"/>
    </w:rPr>
  </w:style>
  <w:style w:type="character" w:customStyle="1" w:styleId="apple-converted-space">
    <w:name w:val="apple-converted-space"/>
    <w:basedOn w:val="Standardnpsmoodstavce"/>
    <w:rsid w:val="0005728A"/>
  </w:style>
  <w:style w:type="paragraph" w:styleId="Revize">
    <w:name w:val="Revision"/>
    <w:hidden/>
    <w:uiPriority w:val="99"/>
    <w:semiHidden/>
    <w:rsid w:val="0059721C"/>
    <w:rPr>
      <w:rFonts w:eastAsia="Times New Roman"/>
      <w:sz w:val="22"/>
      <w:szCs w:val="24"/>
    </w:rPr>
  </w:style>
  <w:style w:type="paragraph" w:styleId="Normlnodsazen">
    <w:name w:val="Normal Indent"/>
    <w:basedOn w:val="Normln"/>
    <w:rsid w:val="00486CAD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Arial" w:hAnsi="Arial" w:cs="Arial"/>
      <w:sz w:val="18"/>
      <w:szCs w:val="18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34FE9"/>
    <w:rPr>
      <w:color w:val="605E5C"/>
      <w:shd w:val="clear" w:color="auto" w:fill="E1DFDD"/>
    </w:rPr>
  </w:style>
  <w:style w:type="character" w:customStyle="1" w:styleId="fn">
    <w:name w:val="fn"/>
    <w:basedOn w:val="Standardnpsmoodstavce"/>
    <w:rsid w:val="00315C6C"/>
  </w:style>
  <w:style w:type="paragraph" w:styleId="Normlnweb">
    <w:name w:val="Normal (Web)"/>
    <w:basedOn w:val="Normln"/>
    <w:uiPriority w:val="99"/>
    <w:unhideWhenUsed/>
    <w:rsid w:val="00A2651E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0B7B76"/>
    <w:rPr>
      <w:color w:val="605E5C"/>
      <w:shd w:val="clear" w:color="auto" w:fill="E1DFDD"/>
    </w:rPr>
  </w:style>
  <w:style w:type="character" w:customStyle="1" w:styleId="normaltextrun">
    <w:name w:val="normaltextrun"/>
    <w:basedOn w:val="Standardnpsmoodstavce"/>
    <w:rsid w:val="00457095"/>
  </w:style>
  <w:style w:type="character" w:customStyle="1" w:styleId="contextualspellingandgrammarerror">
    <w:name w:val="contextualspellingandgrammarerror"/>
    <w:basedOn w:val="Standardnpsmoodstavce"/>
    <w:rsid w:val="00457095"/>
  </w:style>
  <w:style w:type="character" w:customStyle="1" w:styleId="eop">
    <w:name w:val="eop"/>
    <w:basedOn w:val="Standardnpsmoodstavce"/>
    <w:rsid w:val="00457095"/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2">
    <w:name w:val="Nadpis _ 2"/>
    <w:basedOn w:val="Normln"/>
    <w:link w:val="Nadpis2Char"/>
    <w:uiPriority w:val="1"/>
    <w:qFormat/>
    <w:rsid w:val="61B277BE"/>
    <w:pPr>
      <w:numPr>
        <w:numId w:val="6"/>
      </w:numPr>
      <w:tabs>
        <w:tab w:val="left" w:pos="720"/>
      </w:tabs>
      <w:spacing w:before="240" w:after="60" w:line="240" w:lineRule="auto"/>
      <w:ind w:left="0" w:hanging="709"/>
      <w:contextualSpacing/>
      <w:jc w:val="both"/>
    </w:pPr>
    <w:rPr>
      <w:rFonts w:ascii="Arial" w:hAnsi="Arial" w:cs="Arial"/>
      <w:b/>
      <w:bCs/>
      <w:caps/>
      <w:sz w:val="18"/>
      <w:szCs w:val="18"/>
    </w:rPr>
  </w:style>
  <w:style w:type="character" w:customStyle="1" w:styleId="Nadpis2Char">
    <w:name w:val="Nadpis _ 2 Char"/>
    <w:basedOn w:val="Standardnpsmoodstavce"/>
    <w:link w:val="Nadpis2"/>
    <w:rsid w:val="61B277BE"/>
    <w:rPr>
      <w:rFonts w:ascii="Arial" w:eastAsia="Times New Roman" w:hAnsi="Arial" w:cs="Arial"/>
      <w:b/>
      <w:bCs/>
      <w:caps/>
      <w:sz w:val="18"/>
      <w:szCs w:val="18"/>
    </w:rPr>
  </w:style>
  <w:style w:type="paragraph" w:customStyle="1" w:styleId="Styl1">
    <w:name w:val="Styl1"/>
    <w:basedOn w:val="RLTextlnkuslovan"/>
    <w:link w:val="Styl1Char"/>
    <w:qFormat/>
    <w:rsid w:val="00667505"/>
    <w:pPr>
      <w:numPr>
        <w:ilvl w:val="1"/>
        <w:numId w:val="6"/>
      </w:numPr>
      <w:spacing w:line="240" w:lineRule="auto"/>
      <w:ind w:left="0" w:hanging="709"/>
    </w:pPr>
    <w:rPr>
      <w:rFonts w:ascii="Arial" w:hAnsi="Arial" w:cs="Arial"/>
      <w:sz w:val="18"/>
      <w:szCs w:val="18"/>
    </w:rPr>
  </w:style>
  <w:style w:type="character" w:customStyle="1" w:styleId="Styl1Char">
    <w:name w:val="Styl1 Char"/>
    <w:basedOn w:val="RLTextlnkuslovanChar"/>
    <w:link w:val="Styl1"/>
    <w:rsid w:val="00667505"/>
    <w:rPr>
      <w:rFonts w:ascii="Arial" w:eastAsia="Times New Roman" w:hAnsi="Arial" w:cs="Arial"/>
      <w:sz w:val="18"/>
      <w:szCs w:val="18"/>
    </w:rPr>
  </w:style>
  <w:style w:type="paragraph" w:customStyle="1" w:styleId="Styl2">
    <w:name w:val="Styl2"/>
    <w:basedOn w:val="RLTextlnkuslovan"/>
    <w:link w:val="Styl2Char"/>
    <w:qFormat/>
    <w:rsid w:val="00667505"/>
    <w:pPr>
      <w:numPr>
        <w:numId w:val="9"/>
      </w:numPr>
      <w:spacing w:after="60" w:line="240" w:lineRule="auto"/>
      <w:ind w:left="714" w:hanging="357"/>
    </w:pPr>
    <w:rPr>
      <w:rFonts w:ascii="Arial" w:hAnsi="Arial" w:cs="Arial"/>
      <w:sz w:val="18"/>
      <w:szCs w:val="18"/>
    </w:rPr>
  </w:style>
  <w:style w:type="character" w:customStyle="1" w:styleId="Styl2Char">
    <w:name w:val="Styl2 Char"/>
    <w:basedOn w:val="RLTextlnkuslovanChar"/>
    <w:link w:val="Styl2"/>
    <w:rsid w:val="00667505"/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7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86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67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9A9A9"/>
                        <w:right w:val="none" w:sz="0" w:space="0" w:color="auto"/>
                      </w:divBdr>
                      <w:divsChild>
                        <w:div w:id="888880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40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5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56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A9A9A9"/>
                        <w:right w:val="none" w:sz="0" w:space="0" w:color="auto"/>
                      </w:divBdr>
                      <w:divsChild>
                        <w:div w:id="5304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17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399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odatelna@alza.cz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mailto:pronajmy@alza.cz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1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datelna@alza.cz" TargetMode="External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4.xml"/><Relationship Id="rId28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Relationship Id="rId22" Type="http://schemas.openxmlformats.org/officeDocument/2006/relationships/header" Target="header3.xml"/><Relationship Id="rId27" Type="http://schemas.openxmlformats.org/officeDocument/2006/relationships/header" Target="header5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27A51022F48646BABD085584EF9261" ma:contentTypeVersion="15" ma:contentTypeDescription="Create a new document." ma:contentTypeScope="" ma:versionID="503b67aad953dd55ab4ba0116f1f7206">
  <xsd:schema xmlns:xsd="http://www.w3.org/2001/XMLSchema" xmlns:xs="http://www.w3.org/2001/XMLSchema" xmlns:p="http://schemas.microsoft.com/office/2006/metadata/properties" xmlns:ns2="6a8af9c8-1b03-45df-8b72-c3b8acb4011d" xmlns:ns3="d6146a13-7057-4156-97c1-178dccf33bf4" targetNamespace="http://schemas.microsoft.com/office/2006/metadata/properties" ma:root="true" ma:fieldsID="a8f2b96cb919fa33e302bd63561be343" ns2:_="" ns3:_="">
    <xsd:import namespace="6a8af9c8-1b03-45df-8b72-c3b8acb4011d"/>
    <xsd:import namespace="d6146a13-7057-4156-97c1-178dccf33b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af9c8-1b03-45df-8b72-c3b8acb401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76bbdc9-43bc-4592-b528-caf40764d9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2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46a13-7057-4156-97c1-178dccf33bf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d0d1433-be12-4f39-83ae-48cdc5ee0b87}" ma:internalName="TaxCatchAll" ma:showField="CatchAllData" ma:web="d6146a13-7057-4156-97c1-178dccf33b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a8af9c8-1b03-45df-8b72-c3b8acb4011d" xsi:nil="true"/>
    <lcf76f155ced4ddcb4097134ff3c332f xmlns="6a8af9c8-1b03-45df-8b72-c3b8acb4011d">
      <Terms xmlns="http://schemas.microsoft.com/office/infopath/2007/PartnerControls"/>
    </lcf76f155ced4ddcb4097134ff3c332f>
    <TaxCatchAll xmlns="d6146a13-7057-4156-97c1-178dccf33bf4" xsi:nil="true"/>
    <_Flow_SignoffStatus xmlns="6a8af9c8-1b03-45df-8b72-c3b8acb4011d" xsi:nil="true"/>
  </documentManagement>
</p:properties>
</file>

<file path=customXml/itemProps1.xml><?xml version="1.0" encoding="utf-8"?>
<ds:datastoreItem xmlns:ds="http://schemas.openxmlformats.org/officeDocument/2006/customXml" ds:itemID="{B8F09821-EB6C-461C-BC20-91EFE48ACA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1D4010-82FF-47AB-99F0-0B0227B72B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af9c8-1b03-45df-8b72-c3b8acb4011d"/>
    <ds:schemaRef ds:uri="d6146a13-7057-4156-97c1-178dccf33b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908A90-F1FB-42A4-8A88-EC09B74C12E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FAEF3C-9534-426C-8B7D-3A216BB9BD7C}">
  <ds:schemaRefs>
    <ds:schemaRef ds:uri="http://schemas.microsoft.com/office/2006/metadata/properties"/>
    <ds:schemaRef ds:uri="http://schemas.microsoft.com/office/infopath/2007/PartnerControls"/>
    <ds:schemaRef ds:uri="6a8af9c8-1b03-45df-8b72-c3b8acb4011d"/>
    <ds:schemaRef ds:uri="d6146a13-7057-4156-97c1-178dccf33bf4"/>
  </ds:schemaRefs>
</ds:datastoreItem>
</file>

<file path=docMetadata/LabelInfo.xml><?xml version="1.0" encoding="utf-8"?>
<clbl:labelList xmlns:clbl="http://schemas.microsoft.com/office/2020/mipLabelMetadata">
  <clbl:label id="{30e822eb-17eb-4574-b08c-2c496d08d42f}" enabled="1" method="Standard" siteId="{deb3a78c-2111-476d-8e51-0b43101108e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1749</Words>
  <Characters>10321</Characters>
  <Application>Microsoft Office Word</Application>
  <DocSecurity>2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 Břicháček</dc:creator>
  <cp:keywords/>
  <cp:lastModifiedBy>Kamila Matyášová</cp:lastModifiedBy>
  <cp:revision>7</cp:revision>
  <dcterms:created xsi:type="dcterms:W3CDTF">2026-03-30T13:56:00Z</dcterms:created>
  <dcterms:modified xsi:type="dcterms:W3CDTF">2026-04-20T08:16:00Z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EXPANZE</vt:lpwstr>
  </property>
  <property fmtid="{D5CDD505-2E9C-101B-9397-08002B2CF9AE}" pid="3" name="MediaServiceImageTags">
    <vt:lpwstr/>
  </property>
  <property fmtid="{D5CDD505-2E9C-101B-9397-08002B2CF9AE}" pid="4" name="ContentTypeId">
    <vt:lpwstr>0x0101001727A51022F48646BABD085584EF9261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xd_Signature">
    <vt:bool>false</vt:bool>
  </property>
  <property fmtid="{D5CDD505-2E9C-101B-9397-08002B2CF9AE}" pid="10" name="TriggerFlowInfo">
    <vt:lpwstr/>
  </property>
  <property fmtid="{D5CDD505-2E9C-101B-9397-08002B2CF9AE}" pid="11" name="ClassificationContentMarkingFooterShapeIds">
    <vt:lpwstr>3,6,7</vt:lpwstr>
  </property>
  <property fmtid="{D5CDD505-2E9C-101B-9397-08002B2CF9AE}" pid="12" name="ClassificationContentMarkingFooterFontProps">
    <vt:lpwstr>#008000,9,Calibri</vt:lpwstr>
  </property>
  <property fmtid="{D5CDD505-2E9C-101B-9397-08002B2CF9AE}" pid="13" name="ClassificationContentMarkingFooterText">
    <vt:lpwstr>Interní</vt:lpwstr>
  </property>
</Properties>
</file>