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FF4" w:rsidRPr="00EB2683" w:rsidRDefault="00747677" w:rsidP="00EB2683">
      <w:pPr>
        <w:rPr>
          <w:rFonts w:ascii="Tahoma" w:hAnsi="Tahoma" w:cs="Tahoma"/>
          <w:b/>
          <w:color w:val="0070C0"/>
          <w:u w:val="single"/>
        </w:rPr>
      </w:pPr>
      <w:r>
        <w:rPr>
          <w:rFonts w:ascii="Tahoma" w:hAnsi="Tahoma" w:cs="Tahoma"/>
          <w:b/>
          <w:color w:val="0070C0"/>
          <w:u w:val="single"/>
        </w:rPr>
        <w:t>PERSONÁLNÍ VEDENÍ</w:t>
      </w:r>
      <w:bookmarkStart w:id="0" w:name="_GoBack"/>
      <w:bookmarkEnd w:id="0"/>
    </w:p>
    <w:p w:rsidR="008B6063" w:rsidRDefault="00C14FF4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-2648</wp:posOffset>
            </wp:positionH>
            <wp:positionV relativeFrom="paragraph">
              <wp:posOffset>-3726</wp:posOffset>
            </wp:positionV>
            <wp:extent cx="5761355" cy="421259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21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8B6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367"/>
    <w:rsid w:val="00747677"/>
    <w:rsid w:val="008B6063"/>
    <w:rsid w:val="00A33367"/>
    <w:rsid w:val="00C14FF4"/>
    <w:rsid w:val="00EB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613D5"/>
  <w15:chartTrackingRefBased/>
  <w15:docId w15:val="{BDB03C24-4318-4876-9A02-B21BE5C3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Bumbalíková</dc:creator>
  <cp:keywords/>
  <dc:description/>
  <cp:lastModifiedBy>Kateřina Bumbalíková</cp:lastModifiedBy>
  <cp:revision>4</cp:revision>
  <dcterms:created xsi:type="dcterms:W3CDTF">2023-07-27T10:05:00Z</dcterms:created>
  <dcterms:modified xsi:type="dcterms:W3CDTF">2023-07-27T10:23:00Z</dcterms:modified>
</cp:coreProperties>
</file>