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679A" w14:textId="3DC37A8A" w:rsidR="00FF344F" w:rsidRPr="00C11978" w:rsidRDefault="00694F21" w:rsidP="00694F21">
      <w:pPr>
        <w:jc w:val="center"/>
        <w:rPr>
          <w:b/>
          <w:bCs/>
          <w:sz w:val="28"/>
          <w:szCs w:val="28"/>
        </w:rPr>
      </w:pPr>
      <w:r w:rsidRPr="00C11978">
        <w:rPr>
          <w:b/>
          <w:bCs/>
          <w:sz w:val="28"/>
          <w:szCs w:val="28"/>
        </w:rPr>
        <w:t>Dodatek č.1</w:t>
      </w:r>
    </w:p>
    <w:p w14:paraId="455E9DFC" w14:textId="4780B2DA" w:rsidR="00694F21" w:rsidRPr="00C11978" w:rsidRDefault="00694F21" w:rsidP="00694F21">
      <w:pPr>
        <w:jc w:val="center"/>
        <w:rPr>
          <w:b/>
          <w:bCs/>
        </w:rPr>
      </w:pPr>
      <w:r w:rsidRPr="00C11978">
        <w:rPr>
          <w:b/>
          <w:bCs/>
        </w:rPr>
        <w:t>Ke smlouvě o dílo ze dne 4.2.2023</w:t>
      </w:r>
    </w:p>
    <w:p w14:paraId="3340ED21" w14:textId="77777777" w:rsidR="00694F21" w:rsidRDefault="00694F21" w:rsidP="00694F21"/>
    <w:p w14:paraId="14DAE923" w14:textId="3F7EB0CA" w:rsidR="00694F21" w:rsidRDefault="00694F21" w:rsidP="00694F21">
      <w:r>
        <w:t>Smluvní strany:</w:t>
      </w:r>
    </w:p>
    <w:p w14:paraId="132C2A99" w14:textId="280982C9" w:rsidR="00694F21" w:rsidRDefault="00694F21" w:rsidP="00694F21">
      <w:r>
        <w:t>Objednatel                 Obec Kunčice pod Ondřejníkem</w:t>
      </w:r>
    </w:p>
    <w:p w14:paraId="4CF1CCB5" w14:textId="3EDD748F" w:rsidR="00694F21" w:rsidRDefault="00694F21" w:rsidP="00694F21">
      <w:r>
        <w:t>Se sídlem                    Kunčice pod Ondřejníkem 569, 739 13</w:t>
      </w:r>
    </w:p>
    <w:p w14:paraId="7211E88C" w14:textId="44B6A2A8" w:rsidR="00694F21" w:rsidRDefault="00694F21" w:rsidP="00694F21">
      <w:r>
        <w:t>Zastoupený                starostou Ing. Jiřím Mikalou</w:t>
      </w:r>
    </w:p>
    <w:p w14:paraId="45C486F5" w14:textId="517028E2" w:rsidR="00694F21" w:rsidRDefault="00694F21" w:rsidP="00694F21">
      <w:r>
        <w:t>IČ:                                00296856</w:t>
      </w:r>
    </w:p>
    <w:p w14:paraId="0171EC26" w14:textId="0F7383DC" w:rsidR="00694F21" w:rsidRDefault="00694F21" w:rsidP="00694F21">
      <w:r>
        <w:t>DIČ:                             CZ00296856</w:t>
      </w:r>
    </w:p>
    <w:p w14:paraId="1BA89757" w14:textId="77777777" w:rsidR="00694F21" w:rsidRDefault="00694F21" w:rsidP="00694F21"/>
    <w:p w14:paraId="1D42CFF3" w14:textId="3C2CBCF5" w:rsidR="00694F21" w:rsidRDefault="00694F21" w:rsidP="00694F21">
      <w:r>
        <w:t>Zhotovitel                  GRAFIA NOVA s.r.o.</w:t>
      </w:r>
    </w:p>
    <w:p w14:paraId="6282903E" w14:textId="025B72A8" w:rsidR="00694F21" w:rsidRDefault="00694F21" w:rsidP="00694F21">
      <w:r>
        <w:t>Se sídlem                  Zašová 826, 756 51 Zašová</w:t>
      </w:r>
    </w:p>
    <w:p w14:paraId="01053B52" w14:textId="10E12777" w:rsidR="00694F21" w:rsidRDefault="00694F21" w:rsidP="00694F21">
      <w:r>
        <w:t>Zastoupený              Ing. Lumírem Hercem, jednatelem společnosti</w:t>
      </w:r>
    </w:p>
    <w:p w14:paraId="19FCC525" w14:textId="6A20622A" w:rsidR="00694F21" w:rsidRDefault="00694F21" w:rsidP="00694F21">
      <w:r>
        <w:t>IČ:                              65142471</w:t>
      </w:r>
    </w:p>
    <w:p w14:paraId="27D8D3BD" w14:textId="5E543C7C" w:rsidR="00694F21" w:rsidRDefault="00694F21" w:rsidP="00694F21">
      <w:r>
        <w:t>DIČ:                           CZ65142471</w:t>
      </w:r>
      <w:r w:rsidR="00AB063B">
        <w:t>.</w:t>
      </w:r>
    </w:p>
    <w:p w14:paraId="117C83DD" w14:textId="77777777" w:rsidR="00AB063B" w:rsidRDefault="00AB063B" w:rsidP="00694F21"/>
    <w:p w14:paraId="2C20D495" w14:textId="359E3751" w:rsidR="00AB063B" w:rsidRDefault="00AB063B" w:rsidP="00694F21">
      <w:r>
        <w:t>Se dohodli na níže uvedených změnách</w:t>
      </w:r>
      <w:r w:rsidR="0007672F">
        <w:t>.</w:t>
      </w:r>
    </w:p>
    <w:p w14:paraId="35071898" w14:textId="1E56E11F" w:rsidR="0007672F" w:rsidRDefault="0007672F" w:rsidP="00694F21">
      <w:r>
        <w:t>1</w:t>
      </w:r>
      <w:r w:rsidR="00C11978">
        <w:t>.</w:t>
      </w:r>
      <w:r>
        <w:t xml:space="preserve"> Změna materiálu měsíčníku „Obecní noviny“ z </w:t>
      </w:r>
      <w:r w:rsidR="00C11978">
        <w:t>lesklé křídy</w:t>
      </w:r>
      <w:r>
        <w:t xml:space="preserve"> 135g/m2 na novinový papír Green print 60g/m2. Barevnost tisku bude zachována – 4/4.</w:t>
      </w:r>
    </w:p>
    <w:p w14:paraId="5ECF0D5E" w14:textId="5368D6AD" w:rsidR="0007672F" w:rsidRDefault="0007672F" w:rsidP="00694F21">
      <w:r>
        <w:t>2</w:t>
      </w:r>
      <w:r w:rsidR="00C11978">
        <w:t>.</w:t>
      </w:r>
      <w:r>
        <w:t xml:space="preserve"> Změna ceny – viz. příloha č.1 </w:t>
      </w:r>
      <w:r w:rsidR="00C11978">
        <w:t xml:space="preserve">tohoto </w:t>
      </w:r>
      <w:r>
        <w:t>dodatku</w:t>
      </w:r>
      <w:r w:rsidR="00C11978">
        <w:t xml:space="preserve"> č.1</w:t>
      </w:r>
      <w:r>
        <w:t>.</w:t>
      </w:r>
    </w:p>
    <w:p w14:paraId="35929AFD" w14:textId="5384A2B6" w:rsidR="00C11978" w:rsidRDefault="00C11978" w:rsidP="00C11978">
      <w:pPr>
        <w:spacing w:line="240" w:lineRule="auto"/>
        <w:ind w:left="2" w:hanging="2"/>
        <w:rPr>
          <w:rFonts w:ascii="Calibri" w:eastAsia="Calibri" w:hAnsi="Calibri" w:cs="Calibri"/>
          <w:color w:val="000000"/>
        </w:rPr>
      </w:pPr>
      <w:r>
        <w:t xml:space="preserve">3. </w:t>
      </w:r>
      <w:r>
        <w:rPr>
          <w:rFonts w:ascii="Calibri" w:eastAsia="Calibri" w:hAnsi="Calibri" w:cs="Calibri"/>
          <w:color w:val="000000"/>
        </w:rPr>
        <w:t xml:space="preserve">Uzavření tohoto dodatku č.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 xml:space="preserve"> bylo schváleno usnesením RO č. 48/202</w:t>
      </w:r>
      <w:r w:rsidR="00020F25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>/2 ze dne 23.2.202</w:t>
      </w:r>
      <w:r w:rsidR="005B72E5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5F29DA4C" w14:textId="5450BA05" w:rsidR="00C11978" w:rsidRDefault="00C11978" w:rsidP="00694F21"/>
    <w:p w14:paraId="1376282A" w14:textId="77777777" w:rsidR="0007672F" w:rsidRDefault="0007672F" w:rsidP="00694F21"/>
    <w:p w14:paraId="218BC3E1" w14:textId="77777777" w:rsidR="0007672F" w:rsidRDefault="0007672F" w:rsidP="00694F21"/>
    <w:p w14:paraId="657ADC21" w14:textId="77777777" w:rsidR="0007672F" w:rsidRDefault="0007672F" w:rsidP="00694F21"/>
    <w:p w14:paraId="1BAAC60D" w14:textId="4933985A" w:rsidR="0007672F" w:rsidRDefault="0007672F" w:rsidP="00694F21">
      <w:r>
        <w:t>V Kunčicích pod Ondřejníkem dne</w:t>
      </w:r>
      <w:r w:rsidR="00C11978">
        <w:t xml:space="preserve"> 23.2.202</w:t>
      </w:r>
      <w:r w:rsidR="005B72E5">
        <w:t>4</w:t>
      </w:r>
      <w:r>
        <w:t xml:space="preserve">                            V Zašové dne</w:t>
      </w:r>
    </w:p>
    <w:p w14:paraId="798019AD" w14:textId="77777777" w:rsidR="0007672F" w:rsidRDefault="0007672F" w:rsidP="00694F21"/>
    <w:p w14:paraId="02A53E7A" w14:textId="77777777" w:rsidR="00C11978" w:rsidRDefault="00C11978" w:rsidP="00694F21"/>
    <w:p w14:paraId="5FB9CF43" w14:textId="77777777" w:rsidR="0007672F" w:rsidRDefault="0007672F" w:rsidP="00694F21"/>
    <w:p w14:paraId="2F526C6B" w14:textId="1C674898" w:rsidR="00694F21" w:rsidRPr="00694F21" w:rsidRDefault="0007672F" w:rsidP="00694F21">
      <w:r>
        <w:t>Objednatel                                                                                                  Zhotovitel</w:t>
      </w:r>
    </w:p>
    <w:sectPr w:rsidR="00694F21" w:rsidRPr="0069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70E1C"/>
    <w:multiLevelType w:val="hybridMultilevel"/>
    <w:tmpl w:val="ABB0F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0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21"/>
    <w:rsid w:val="00020F25"/>
    <w:rsid w:val="00067E3E"/>
    <w:rsid w:val="0007672F"/>
    <w:rsid w:val="005B72E5"/>
    <w:rsid w:val="00694F21"/>
    <w:rsid w:val="006A4544"/>
    <w:rsid w:val="00AB063B"/>
    <w:rsid w:val="00C11978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70FD"/>
  <w15:chartTrackingRefBased/>
  <w15:docId w15:val="{FD8634D3-1EF5-488C-8238-EA7CEC27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Lumír Herec</dc:creator>
  <cp:keywords/>
  <dc:description/>
  <cp:lastModifiedBy>Petr Tryščuk</cp:lastModifiedBy>
  <cp:revision>5</cp:revision>
  <dcterms:created xsi:type="dcterms:W3CDTF">2024-02-22T07:08:00Z</dcterms:created>
  <dcterms:modified xsi:type="dcterms:W3CDTF">2024-02-27T08:55:00Z</dcterms:modified>
</cp:coreProperties>
</file>