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A7A4" w14:textId="77777777" w:rsidR="00D13844" w:rsidRDefault="00D13844" w:rsidP="00D13844">
      <w:r>
        <w:t>Tržby 2022 jsou dopočítané dle předpokladu do konce r. 2022 bez DPH.    </w:t>
      </w:r>
    </w:p>
    <w:p w14:paraId="54354320" w14:textId="77777777" w:rsidR="00D13844" w:rsidRDefault="00D13844" w:rsidP="00D13844"/>
    <w:tbl>
      <w:tblPr>
        <w:tblW w:w="14024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2864"/>
        <w:gridCol w:w="1684"/>
        <w:gridCol w:w="2000"/>
        <w:gridCol w:w="4396"/>
      </w:tblGrid>
      <w:tr w:rsidR="00D13844" w14:paraId="3F50DF88" w14:textId="77777777" w:rsidTr="00D13844">
        <w:trPr>
          <w:trHeight w:val="31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D08E8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služba 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B5D6E" w14:textId="77777777" w:rsidR="00D13844" w:rsidRDefault="00D13844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tžby</w:t>
            </w:r>
            <w:proofErr w:type="spellEnd"/>
            <w:r>
              <w:rPr>
                <w:color w:val="000000"/>
                <w:lang w:eastAsia="cs-CZ"/>
              </w:rPr>
              <w:t xml:space="preserve"> 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C4B28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předpoklad 2023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C23A8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nový systém 2023</w:t>
            </w:r>
          </w:p>
        </w:tc>
        <w:tc>
          <w:tcPr>
            <w:tcW w:w="4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0D3F9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nový </w:t>
            </w:r>
            <w:proofErr w:type="gramStart"/>
            <w:r>
              <w:rPr>
                <w:color w:val="000000"/>
                <w:lang w:eastAsia="cs-CZ"/>
              </w:rPr>
              <w:t>systém - předpoklad</w:t>
            </w:r>
            <w:proofErr w:type="gramEnd"/>
            <w:r>
              <w:rPr>
                <w:color w:val="000000"/>
                <w:lang w:eastAsia="cs-CZ"/>
              </w:rPr>
              <w:t xml:space="preserve"> 2023</w:t>
            </w:r>
          </w:p>
        </w:tc>
      </w:tr>
      <w:tr w:rsidR="00D13844" w14:paraId="2AA7D604" w14:textId="77777777" w:rsidTr="00D1384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C49B6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SKO v nádobách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494C6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                 1 945 953 Kč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C389C" w14:textId="77777777" w:rsidR="00D13844" w:rsidRDefault="00D13844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2 095 791 Kč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499DB" w14:textId="5E656324" w:rsidR="00D13844" w:rsidRDefault="00D13844" w:rsidP="00714DCD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  <w:r w:rsidR="00714DCD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4</w:t>
            </w:r>
            <w:r w:rsidR="00714DCD">
              <w:rPr>
                <w:color w:val="000000"/>
                <w:lang w:eastAsia="cs-CZ"/>
              </w:rPr>
              <w:t>60 510</w:t>
            </w:r>
            <w:r>
              <w:rPr>
                <w:color w:val="000000"/>
                <w:lang w:eastAsia="cs-CZ"/>
              </w:rPr>
              <w:t xml:space="preserve"> Kč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F3097" w14:textId="68663F65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-                                                         6</w:t>
            </w:r>
            <w:r w:rsidR="00714DCD">
              <w:rPr>
                <w:color w:val="000000"/>
                <w:lang w:eastAsia="cs-CZ"/>
              </w:rPr>
              <w:t>35</w:t>
            </w:r>
            <w:r>
              <w:rPr>
                <w:color w:val="000000"/>
                <w:lang w:eastAsia="cs-CZ"/>
              </w:rPr>
              <w:t xml:space="preserve"> </w:t>
            </w:r>
            <w:r w:rsidR="00714DCD">
              <w:rPr>
                <w:color w:val="000000"/>
                <w:lang w:eastAsia="cs-CZ"/>
              </w:rPr>
              <w:t>281</w:t>
            </w:r>
            <w:r>
              <w:rPr>
                <w:color w:val="000000"/>
                <w:lang w:eastAsia="cs-CZ"/>
              </w:rPr>
              <w:t xml:space="preserve"> Kč </w:t>
            </w:r>
          </w:p>
        </w:tc>
      </w:tr>
      <w:tr w:rsidR="00D13844" w14:paraId="590468FF" w14:textId="77777777" w:rsidTr="00D13844">
        <w:trPr>
          <w:trHeight w:val="315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A2409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tříděné </w:t>
            </w:r>
            <w:proofErr w:type="gramStart"/>
            <w:r>
              <w:rPr>
                <w:color w:val="000000"/>
                <w:lang w:eastAsia="cs-CZ"/>
              </w:rPr>
              <w:t>odpady  -</w:t>
            </w:r>
            <w:proofErr w:type="gramEnd"/>
            <w:r>
              <w:rPr>
                <w:color w:val="000000"/>
                <w:lang w:eastAsia="cs-CZ"/>
              </w:rPr>
              <w:t xml:space="preserve"> papír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512CE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                     216 405 Kč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F691E" w14:textId="77777777" w:rsidR="00D13844" w:rsidRDefault="00D13844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238 045 Kč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0562D" w14:textId="1E04461B" w:rsidR="00D13844" w:rsidRDefault="00714DCD" w:rsidP="00714DCD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401040</w:t>
            </w:r>
            <w:r w:rsidR="00D13844">
              <w:rPr>
                <w:color w:val="000000"/>
                <w:lang w:eastAsia="cs-CZ"/>
              </w:rPr>
              <w:t xml:space="preserve"> Kč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6D19D" w14:textId="68B6BF95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                                                 </w:t>
            </w:r>
            <w:r w:rsidR="00714DCD">
              <w:rPr>
                <w:color w:val="000000"/>
                <w:lang w:eastAsia="cs-CZ"/>
              </w:rPr>
              <w:t>162</w:t>
            </w:r>
            <w:r>
              <w:rPr>
                <w:color w:val="000000"/>
                <w:lang w:eastAsia="cs-CZ"/>
              </w:rPr>
              <w:t xml:space="preserve"> </w:t>
            </w:r>
            <w:r w:rsidR="00714DCD">
              <w:rPr>
                <w:color w:val="000000"/>
                <w:lang w:eastAsia="cs-CZ"/>
              </w:rPr>
              <w:t>99</w:t>
            </w:r>
            <w:r>
              <w:rPr>
                <w:color w:val="000000"/>
                <w:lang w:eastAsia="cs-CZ"/>
              </w:rPr>
              <w:t xml:space="preserve">5 Kč </w:t>
            </w:r>
          </w:p>
        </w:tc>
      </w:tr>
      <w:tr w:rsidR="00D13844" w14:paraId="5D3C5B08" w14:textId="77777777" w:rsidTr="00D13844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CED3C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tříděné </w:t>
            </w:r>
            <w:proofErr w:type="gramStart"/>
            <w:r>
              <w:rPr>
                <w:color w:val="000000"/>
                <w:lang w:eastAsia="cs-CZ"/>
              </w:rPr>
              <w:t>odpady  -</w:t>
            </w:r>
            <w:proofErr w:type="gramEnd"/>
            <w:r>
              <w:rPr>
                <w:color w:val="000000"/>
                <w:lang w:eastAsia="cs-CZ"/>
              </w:rPr>
              <w:t xml:space="preserve"> plast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5CE2B" w14:textId="77777777" w:rsidR="00D13844" w:rsidRDefault="00D13844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                               272 045 Kč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32A60" w14:textId="77777777" w:rsidR="00D13844" w:rsidRDefault="00D13844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299 250 Kč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D8E27" w14:textId="762A6BBC" w:rsidR="00D13844" w:rsidRDefault="00714DCD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805 080</w:t>
            </w:r>
            <w:r w:rsidR="00D13844">
              <w:rPr>
                <w:color w:val="000000"/>
                <w:lang w:eastAsia="cs-CZ"/>
              </w:rPr>
              <w:t xml:space="preserve"> Kč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32983" w14:textId="41AF2ECB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                                                          </w:t>
            </w:r>
            <w:r w:rsidR="00714DCD">
              <w:rPr>
                <w:color w:val="000000"/>
                <w:lang w:eastAsia="cs-CZ"/>
              </w:rPr>
              <w:t>505</w:t>
            </w:r>
            <w:r>
              <w:rPr>
                <w:color w:val="000000"/>
                <w:lang w:eastAsia="cs-CZ"/>
              </w:rPr>
              <w:t xml:space="preserve"> </w:t>
            </w:r>
            <w:r w:rsidR="00714DCD">
              <w:rPr>
                <w:color w:val="000000"/>
                <w:lang w:eastAsia="cs-CZ"/>
              </w:rPr>
              <w:t>83</w:t>
            </w:r>
            <w:r>
              <w:rPr>
                <w:color w:val="000000"/>
                <w:lang w:eastAsia="cs-CZ"/>
              </w:rPr>
              <w:t xml:space="preserve">0 Kč </w:t>
            </w:r>
          </w:p>
        </w:tc>
      </w:tr>
      <w:tr w:rsidR="00D13844" w14:paraId="7BAE1811" w14:textId="77777777" w:rsidTr="00D13844">
        <w:trPr>
          <w:trHeight w:val="3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D36F1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pytle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1B11D" w14:textId="77777777" w:rsidR="00D13844" w:rsidRDefault="00D13844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69 940 Kč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47F3A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197CE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99B79" w14:textId="77777777" w:rsidR="00D13844" w:rsidRDefault="00D13844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</w:tr>
    </w:tbl>
    <w:p w14:paraId="33965CEE" w14:textId="77777777" w:rsidR="00BB1B48" w:rsidRDefault="00BB1B48"/>
    <w:sectPr w:rsidR="00BB1B48" w:rsidSect="00D13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44"/>
    <w:rsid w:val="00714DCD"/>
    <w:rsid w:val="00BB1B48"/>
    <w:rsid w:val="00D1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FF3"/>
  <w15:chartTrackingRefBased/>
  <w15:docId w15:val="{C319BE09-82E0-4348-941E-D88262FF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44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2</cp:revision>
  <dcterms:created xsi:type="dcterms:W3CDTF">2022-11-02T06:48:00Z</dcterms:created>
  <dcterms:modified xsi:type="dcterms:W3CDTF">2022-11-02T06:48:00Z</dcterms:modified>
</cp:coreProperties>
</file>