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D373" w14:textId="393C939C" w:rsidR="000177E7" w:rsidRDefault="00681CA2" w:rsidP="00681C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4735">
        <w:rPr>
          <w:rFonts w:ascii="Times New Roman" w:hAnsi="Times New Roman" w:cs="Times New Roman"/>
          <w:b/>
          <w:bCs/>
          <w:sz w:val="24"/>
          <w:szCs w:val="24"/>
        </w:rPr>
        <w:t>Název projektu: ZÁCHRANA VÝZNAMNÉHO KRAJINNÉHO PRVKU „</w:t>
      </w:r>
      <w:r w:rsidR="006E661C" w:rsidRPr="00574735">
        <w:rPr>
          <w:rFonts w:ascii="Times New Roman" w:hAnsi="Times New Roman" w:cs="Times New Roman"/>
          <w:b/>
          <w:bCs/>
          <w:sz w:val="24"/>
          <w:szCs w:val="24"/>
        </w:rPr>
        <w:t>KŘENKOVA ZAHRADA</w:t>
      </w:r>
      <w:r w:rsidRPr="00574735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63F79D50" w14:textId="77777777" w:rsidR="00F84813" w:rsidRPr="00574735" w:rsidRDefault="00F84813" w:rsidP="00681C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0566F3" w14:textId="3669EAC8" w:rsidR="00681CA2" w:rsidRPr="00574735" w:rsidRDefault="00681CA2" w:rsidP="00681C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4735">
        <w:rPr>
          <w:rFonts w:ascii="Times New Roman" w:hAnsi="Times New Roman" w:cs="Times New Roman"/>
          <w:b/>
          <w:bCs/>
          <w:sz w:val="24"/>
          <w:szCs w:val="24"/>
        </w:rPr>
        <w:t xml:space="preserve">Spolupráce na projektu: </w:t>
      </w:r>
    </w:p>
    <w:p w14:paraId="417E98F5" w14:textId="0DE948B2" w:rsidR="00681CA2" w:rsidRPr="00574735" w:rsidRDefault="00681CA2" w:rsidP="00681C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4735">
        <w:rPr>
          <w:rFonts w:ascii="Times New Roman" w:hAnsi="Times New Roman" w:cs="Times New Roman"/>
          <w:b/>
          <w:bCs/>
          <w:sz w:val="24"/>
          <w:szCs w:val="24"/>
        </w:rPr>
        <w:t>DIAMO, státní podnik jako majitel pozemků</w:t>
      </w:r>
      <w:r w:rsidR="0078144A">
        <w:rPr>
          <w:rFonts w:ascii="Times New Roman" w:hAnsi="Times New Roman" w:cs="Times New Roman"/>
          <w:b/>
          <w:bCs/>
          <w:sz w:val="24"/>
          <w:szCs w:val="24"/>
        </w:rPr>
        <w:t xml:space="preserve"> – žádost o bezúplatný převod na obce</w:t>
      </w:r>
    </w:p>
    <w:p w14:paraId="5E9FAECD" w14:textId="6E1B5D06" w:rsidR="00681CA2" w:rsidRPr="00574735" w:rsidRDefault="00681CA2" w:rsidP="00681C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4735">
        <w:rPr>
          <w:rFonts w:ascii="Times New Roman" w:hAnsi="Times New Roman" w:cs="Times New Roman"/>
          <w:b/>
          <w:bCs/>
          <w:sz w:val="24"/>
          <w:szCs w:val="24"/>
        </w:rPr>
        <w:t>Obec Kunčice pod Ondřejníkem</w:t>
      </w:r>
    </w:p>
    <w:p w14:paraId="2ACCA040" w14:textId="4FFB999D" w:rsidR="00681CA2" w:rsidRPr="00574735" w:rsidRDefault="00681CA2" w:rsidP="00681C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4735">
        <w:rPr>
          <w:rFonts w:ascii="Times New Roman" w:hAnsi="Times New Roman" w:cs="Times New Roman"/>
          <w:b/>
          <w:bCs/>
          <w:sz w:val="24"/>
          <w:szCs w:val="24"/>
        </w:rPr>
        <w:t>Obec Tichá</w:t>
      </w:r>
    </w:p>
    <w:p w14:paraId="02410C0F" w14:textId="713B40A9" w:rsidR="00681CA2" w:rsidRPr="00574735" w:rsidRDefault="00681CA2" w:rsidP="00681C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4735">
        <w:rPr>
          <w:rFonts w:ascii="Times New Roman" w:hAnsi="Times New Roman" w:cs="Times New Roman"/>
          <w:b/>
          <w:bCs/>
          <w:sz w:val="24"/>
          <w:szCs w:val="24"/>
        </w:rPr>
        <w:t>Město Frenštát pod Radhoštěm</w:t>
      </w:r>
    </w:p>
    <w:p w14:paraId="391A6DDB" w14:textId="2655A5CA" w:rsidR="000954D1" w:rsidRPr="00574735" w:rsidRDefault="000954D1" w:rsidP="000954D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CF70574" w14:textId="7F344663" w:rsidR="009B29C6" w:rsidRPr="00574735" w:rsidRDefault="009B29C6" w:rsidP="000954D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47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HISTORICKÉ SOUVISLOSTI</w:t>
      </w:r>
    </w:p>
    <w:p w14:paraId="055F28C8" w14:textId="48C340AB" w:rsidR="009B29C6" w:rsidRPr="00574735" w:rsidRDefault="009B29C6" w:rsidP="009B29C6">
      <w:pPr>
        <w:rPr>
          <w:rFonts w:ascii="Times New Roman" w:hAnsi="Times New Roman" w:cs="Times New Roman"/>
          <w:sz w:val="24"/>
          <w:szCs w:val="24"/>
        </w:rPr>
      </w:pPr>
      <w:r w:rsidRPr="00574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 polovině 19. století začaly ve východní části města, mezi centrem města a dnešním nádražím vznikat prosperující textilní továrny a mechanické tkalcovny. Právě ty daly práci a nový smysl života zdejším lidem, kteří předtím hromadně odcházeli za prací do Ameriky. Jednu z nich zakládá</w:t>
      </w:r>
      <w:r w:rsidRPr="00574735">
        <w:rPr>
          <w:rFonts w:ascii="Times New Roman" w:hAnsi="Times New Roman" w:cs="Times New Roman"/>
          <w:sz w:val="24"/>
          <w:szCs w:val="24"/>
        </w:rPr>
        <w:t xml:space="preserve"> továrník </w:t>
      </w:r>
      <w:r w:rsidRPr="00574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František Křenek. </w:t>
      </w:r>
      <w:r w:rsidRPr="00574735">
        <w:rPr>
          <w:rFonts w:ascii="Times New Roman" w:hAnsi="Times New Roman" w:cs="Times New Roman"/>
          <w:sz w:val="24"/>
          <w:szCs w:val="24"/>
        </w:rPr>
        <w:t>Ve 20. letech 19. století založil továrník Křenek kolem své vily na rozloze asi 4 hektarů okrasnou zahradu pojatou jako soukromé arboretum. Vnitřní plochy měly rozvolněný charakter výsadeb s větším podílem okrasných keřů a jen s několika solitéry stromů v travnaté ploše. Na okrajích byly vysazeny většinou jehličnany, při západní a severní hranici převážně cizokrajné. Východní okraj měl větší podíl domácích druhů, hlavně smrků, z listnatých tu převažovaly lípy a javory.</w:t>
      </w:r>
    </w:p>
    <w:p w14:paraId="2EAC4405" w14:textId="77777777" w:rsidR="009B29C6" w:rsidRPr="00574735" w:rsidRDefault="009B29C6" w:rsidP="009B29C6">
      <w:pPr>
        <w:rPr>
          <w:rFonts w:ascii="Times New Roman" w:hAnsi="Times New Roman" w:cs="Times New Roman"/>
          <w:sz w:val="24"/>
          <w:szCs w:val="24"/>
        </w:rPr>
      </w:pPr>
      <w:r w:rsidRPr="00574735">
        <w:rPr>
          <w:rFonts w:ascii="Times New Roman" w:hAnsi="Times New Roman" w:cs="Times New Roman"/>
          <w:sz w:val="24"/>
          <w:szCs w:val="24"/>
        </w:rPr>
        <w:t xml:space="preserve">V polovině 80let, když se plánovala výstavba dolu Frenštát – sever, zadal koncern OKD, kterému patří část zahrady, částečný dendrologický průzkum lokality. Byl při něm zjištěn sortiment dřevin sice nepříliš bohatý, avšak pozoruhodný početnějšími soubory cizokrajných jehličnanů: douglaska, smrk pichlavý, </w:t>
      </w:r>
      <w:proofErr w:type="spellStart"/>
      <w:r w:rsidRPr="00574735">
        <w:rPr>
          <w:rFonts w:ascii="Times New Roman" w:hAnsi="Times New Roman" w:cs="Times New Roman"/>
          <w:sz w:val="24"/>
          <w:szCs w:val="24"/>
        </w:rPr>
        <w:t>Engelmanův</w:t>
      </w:r>
      <w:proofErr w:type="spellEnd"/>
      <w:r w:rsidRPr="00574735">
        <w:rPr>
          <w:rFonts w:ascii="Times New Roman" w:hAnsi="Times New Roman" w:cs="Times New Roman"/>
          <w:sz w:val="24"/>
          <w:szCs w:val="24"/>
        </w:rPr>
        <w:t xml:space="preserve"> (horský smrk), sivý (nejsevernější severoamerický smrk) a smrk omorika (balkánský endemit a na původních stanovištích třetihorní relikt). K jejich důkladnějšímu zhodnocení však již nedošlo, naopak byla vykácena část stromů zvláště v západní části zahrady a v </w:t>
      </w:r>
      <w:proofErr w:type="spellStart"/>
      <w:r w:rsidRPr="00574735">
        <w:rPr>
          <w:rFonts w:ascii="Times New Roman" w:hAnsi="Times New Roman" w:cs="Times New Roman"/>
          <w:sz w:val="24"/>
          <w:szCs w:val="24"/>
        </w:rPr>
        <w:t>západoseverním</w:t>
      </w:r>
      <w:proofErr w:type="spellEnd"/>
      <w:r w:rsidRPr="00574735">
        <w:rPr>
          <w:rFonts w:ascii="Times New Roman" w:hAnsi="Times New Roman" w:cs="Times New Roman"/>
          <w:sz w:val="24"/>
          <w:szCs w:val="24"/>
        </w:rPr>
        <w:t xml:space="preserve"> směru položena panelová vozovka.</w:t>
      </w:r>
    </w:p>
    <w:p w14:paraId="7A7B1188" w14:textId="4698D612" w:rsidR="00C60C71" w:rsidRPr="00574735" w:rsidRDefault="00C60C71" w:rsidP="00C60C7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4735">
        <w:rPr>
          <w:rFonts w:ascii="Times New Roman" w:hAnsi="Times New Roman" w:cs="Times New Roman"/>
          <w:color w:val="000000"/>
          <w:sz w:val="24"/>
          <w:szCs w:val="24"/>
        </w:rPr>
        <w:t xml:space="preserve">Některé části však zůstaly stavbou nedotčeny a část sbírky dřevin se dochovala dodnes. </w:t>
      </w:r>
      <w:r w:rsidR="009B29C6" w:rsidRPr="00574735">
        <w:rPr>
          <w:rFonts w:ascii="Times New Roman" w:hAnsi="Times New Roman" w:cs="Times New Roman"/>
          <w:sz w:val="24"/>
          <w:szCs w:val="24"/>
        </w:rPr>
        <w:t xml:space="preserve">Od roku 1988 aktivity výstavby dolu Frenštát ustaly, naopak </w:t>
      </w:r>
      <w:proofErr w:type="spellStart"/>
      <w:r w:rsidR="009B29C6" w:rsidRPr="00574735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="009B29C6" w:rsidRPr="00574735">
        <w:rPr>
          <w:rFonts w:ascii="Times New Roman" w:hAnsi="Times New Roman" w:cs="Times New Roman"/>
          <w:sz w:val="24"/>
          <w:szCs w:val="24"/>
        </w:rPr>
        <w:t xml:space="preserve"> Frenštát pod Radhoštěm zaregistroval zahradu jako významný krajinný prvek (1996). Ta ovšem během let rychle zarůstala náletovými dřevinami, až </w:t>
      </w:r>
      <w:bookmarkStart w:id="0" w:name="_Hlk71296286"/>
      <w:r w:rsidR="009B29C6" w:rsidRPr="00574735">
        <w:rPr>
          <w:rFonts w:ascii="Times New Roman" w:hAnsi="Times New Roman" w:cs="Times New Roman"/>
          <w:sz w:val="24"/>
          <w:szCs w:val="24"/>
        </w:rPr>
        <w:t xml:space="preserve">v roce 2008 začal český svaz ochránců přírody Valašské Meziříčí s podporou Nadace OKD postupně obnovovat cenné části lokality. Aktivity již ale ustaly. Kromě vyčištění a obnovy celé plochy zahrady je nutné zachovat nejcennější jehličnaté exoty, mezi něž patří např. 15 exemplářů chráněných tisů, dva smrky omorika, kavkazský smrk východní, a zejména pak zřejmě největší exemplář východoasijského modřínu japonského (Larix </w:t>
      </w:r>
      <w:proofErr w:type="spellStart"/>
      <w:r w:rsidR="009B29C6" w:rsidRPr="00574735">
        <w:rPr>
          <w:rFonts w:ascii="Times New Roman" w:hAnsi="Times New Roman" w:cs="Times New Roman"/>
          <w:sz w:val="24"/>
          <w:szCs w:val="24"/>
        </w:rPr>
        <w:t>leptolepis</w:t>
      </w:r>
      <w:proofErr w:type="spellEnd"/>
      <w:r w:rsidR="009B29C6" w:rsidRPr="00574735">
        <w:rPr>
          <w:rFonts w:ascii="Times New Roman" w:hAnsi="Times New Roman" w:cs="Times New Roman"/>
          <w:sz w:val="24"/>
          <w:szCs w:val="24"/>
        </w:rPr>
        <w:t xml:space="preserve">) na území ČR, který byl v roce 2011 vyhlášen památným stromem. </w:t>
      </w:r>
      <w:bookmarkEnd w:id="0"/>
      <w:r w:rsidR="009B29C6" w:rsidRPr="00574735">
        <w:rPr>
          <w:rFonts w:ascii="Times New Roman" w:hAnsi="Times New Roman" w:cs="Times New Roman"/>
          <w:sz w:val="24"/>
          <w:szCs w:val="24"/>
        </w:rPr>
        <w:t xml:space="preserve">Dále je zde památný strom, lípa velkolistá, o obvodu téměř </w:t>
      </w:r>
      <w:proofErr w:type="gramStart"/>
      <w:r w:rsidR="009B29C6" w:rsidRPr="00574735">
        <w:rPr>
          <w:rFonts w:ascii="Times New Roman" w:hAnsi="Times New Roman" w:cs="Times New Roman"/>
          <w:sz w:val="24"/>
          <w:szCs w:val="24"/>
        </w:rPr>
        <w:t>6m</w:t>
      </w:r>
      <w:proofErr w:type="gramEnd"/>
      <w:r w:rsidR="009B29C6" w:rsidRPr="00574735">
        <w:rPr>
          <w:rFonts w:ascii="Times New Roman" w:hAnsi="Times New Roman" w:cs="Times New Roman"/>
          <w:sz w:val="24"/>
          <w:szCs w:val="24"/>
        </w:rPr>
        <w:t>. Území je registrováno</w:t>
      </w:r>
      <w:r w:rsidR="00134B25">
        <w:rPr>
          <w:rFonts w:ascii="Times New Roman" w:hAnsi="Times New Roman" w:cs="Times New Roman"/>
          <w:sz w:val="24"/>
          <w:szCs w:val="24"/>
        </w:rPr>
        <w:t xml:space="preserve"> také Městským úřadem ve Frýdlantě nad Ostravicí</w:t>
      </w:r>
      <w:r w:rsidR="009B29C6" w:rsidRPr="00574735">
        <w:rPr>
          <w:rFonts w:ascii="Times New Roman" w:hAnsi="Times New Roman" w:cs="Times New Roman"/>
          <w:sz w:val="24"/>
          <w:szCs w:val="24"/>
        </w:rPr>
        <w:t xml:space="preserve"> jako významný krajinný prvek   VKP 01 „Křenkova zahrada“ s krajinářským, ekologickým, dendrologickým a botanických významem.</w:t>
      </w:r>
      <w:r>
        <w:rPr>
          <w:rFonts w:ascii="Times New Roman" w:hAnsi="Times New Roman" w:cs="Times New Roman"/>
          <w:sz w:val="24"/>
          <w:szCs w:val="24"/>
        </w:rPr>
        <w:t xml:space="preserve"> Aktuálně není území nijak užíváno.</w:t>
      </w:r>
      <w:r w:rsidRPr="005747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Často je zde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odhalena</w:t>
      </w:r>
      <w:r w:rsidRPr="00574735"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gramEnd"/>
      <w:r w:rsidRPr="00574735">
        <w:rPr>
          <w:rFonts w:ascii="Times New Roman" w:hAnsi="Times New Roman" w:cs="Times New Roman"/>
          <w:color w:val="000000"/>
          <w:sz w:val="24"/>
          <w:szCs w:val="24"/>
        </w:rPr>
        <w:t>černá</w:t>
      </w:r>
      <w:proofErr w:type="spellEnd"/>
      <w:r w:rsidRPr="00574735">
        <w:rPr>
          <w:rFonts w:ascii="Times New Roman" w:hAnsi="Times New Roman" w:cs="Times New Roman"/>
          <w:color w:val="000000"/>
          <w:sz w:val="24"/>
          <w:szCs w:val="24"/>
        </w:rPr>
        <w:t xml:space="preserve"> skládka.</w:t>
      </w:r>
    </w:p>
    <w:p w14:paraId="2C5D7E8D" w14:textId="46B90370" w:rsidR="000177E7" w:rsidRPr="00574735" w:rsidRDefault="000177E7" w:rsidP="000177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5877A8" w14:textId="57663207" w:rsidR="009B29C6" w:rsidRPr="00574735" w:rsidRDefault="009B29C6" w:rsidP="000177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4735">
        <w:rPr>
          <w:rFonts w:ascii="Times New Roman" w:hAnsi="Times New Roman" w:cs="Times New Roman"/>
          <w:b/>
          <w:bCs/>
          <w:sz w:val="24"/>
          <w:szCs w:val="24"/>
        </w:rPr>
        <w:t>NAVRHOVANÉ OPATŘENÍ A CÍLOVÝ STAV</w:t>
      </w:r>
    </w:p>
    <w:p w14:paraId="492D6BBF" w14:textId="459DA9A2" w:rsidR="009B29C6" w:rsidRPr="00574735" w:rsidRDefault="009B29C6" w:rsidP="009B29C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74735">
        <w:rPr>
          <w:rFonts w:ascii="Times New Roman" w:hAnsi="Times New Roman" w:cs="Times New Roman"/>
          <w:sz w:val="24"/>
          <w:szCs w:val="24"/>
        </w:rPr>
        <w:t>Údržba a sanace registrovaného VKP 01 „Křenkova zahrada“ s krajinářským, ekologickým, dendrologickým a botanických významem.</w:t>
      </w:r>
    </w:p>
    <w:p w14:paraId="60CB1851" w14:textId="7AB46FE9" w:rsidR="009B29C6" w:rsidRPr="00574735" w:rsidRDefault="009B29C6" w:rsidP="009B29C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74735">
        <w:rPr>
          <w:rFonts w:ascii="Times New Roman" w:hAnsi="Times New Roman" w:cs="Times New Roman"/>
          <w:sz w:val="24"/>
          <w:szCs w:val="24"/>
        </w:rPr>
        <w:t>Zachování cenného území s výskytem vzácných dřevin.</w:t>
      </w:r>
    </w:p>
    <w:p w14:paraId="67231718" w14:textId="28EB7E07" w:rsidR="00EF7751" w:rsidRPr="00574735" w:rsidRDefault="009B29C6" w:rsidP="00EF775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74735">
        <w:rPr>
          <w:rFonts w:ascii="Times New Roman" w:hAnsi="Times New Roman" w:cs="Times New Roman"/>
          <w:sz w:val="24"/>
          <w:szCs w:val="24"/>
        </w:rPr>
        <w:t>Zachování přirozeného prostřední pro hnízdění ptáků, pobyt jezevce a lišky</w:t>
      </w:r>
      <w:r w:rsidR="00EF7751" w:rsidRPr="00574735">
        <w:rPr>
          <w:rFonts w:ascii="Times New Roman" w:hAnsi="Times New Roman" w:cs="Times New Roman"/>
          <w:sz w:val="24"/>
          <w:szCs w:val="24"/>
        </w:rPr>
        <w:t>.</w:t>
      </w:r>
    </w:p>
    <w:p w14:paraId="6D4E98C0" w14:textId="7A6DE4F4" w:rsidR="00EF7751" w:rsidRPr="00574735" w:rsidRDefault="00EF7751" w:rsidP="00EF775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74735">
        <w:rPr>
          <w:rFonts w:ascii="Times New Roman" w:hAnsi="Times New Roman" w:cs="Times New Roman"/>
          <w:sz w:val="24"/>
          <w:szCs w:val="24"/>
        </w:rPr>
        <w:t xml:space="preserve">Propojení pro pěší mezi obcemi Tichá, Kunčice pod </w:t>
      </w:r>
      <w:proofErr w:type="gramStart"/>
      <w:r w:rsidRPr="00574735">
        <w:rPr>
          <w:rFonts w:ascii="Times New Roman" w:hAnsi="Times New Roman" w:cs="Times New Roman"/>
          <w:sz w:val="24"/>
          <w:szCs w:val="24"/>
        </w:rPr>
        <w:t>Ondřejníkem  a</w:t>
      </w:r>
      <w:proofErr w:type="gramEnd"/>
      <w:r w:rsidRPr="00574735">
        <w:rPr>
          <w:rFonts w:ascii="Times New Roman" w:hAnsi="Times New Roman" w:cs="Times New Roman"/>
          <w:sz w:val="24"/>
          <w:szCs w:val="24"/>
        </w:rPr>
        <w:t xml:space="preserve"> Frenštát pod Radhoštěm</w:t>
      </w:r>
    </w:p>
    <w:p w14:paraId="2310B6C7" w14:textId="53111EC5" w:rsidR="00EF7751" w:rsidRPr="00574735" w:rsidRDefault="00EF7751" w:rsidP="00EF775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4735">
        <w:rPr>
          <w:rFonts w:ascii="Times New Roman" w:hAnsi="Times New Roman" w:cs="Times New Roman"/>
          <w:sz w:val="24"/>
          <w:szCs w:val="24"/>
        </w:rPr>
        <w:t xml:space="preserve">Realizace cestní </w:t>
      </w:r>
      <w:proofErr w:type="spellStart"/>
      <w:r w:rsidRPr="00574735">
        <w:rPr>
          <w:rFonts w:ascii="Times New Roman" w:hAnsi="Times New Roman" w:cs="Times New Roman"/>
          <w:sz w:val="24"/>
          <w:szCs w:val="24"/>
        </w:rPr>
        <w:t>síťě</w:t>
      </w:r>
      <w:proofErr w:type="spellEnd"/>
      <w:r w:rsidRPr="00574735">
        <w:rPr>
          <w:rFonts w:ascii="Times New Roman" w:hAnsi="Times New Roman" w:cs="Times New Roman"/>
          <w:sz w:val="24"/>
          <w:szCs w:val="24"/>
        </w:rPr>
        <w:t xml:space="preserve">, </w:t>
      </w:r>
      <w:r w:rsidR="006525BC" w:rsidRPr="00574735">
        <w:rPr>
          <w:rFonts w:ascii="Times New Roman" w:hAnsi="Times New Roman" w:cs="Times New Roman"/>
          <w:sz w:val="24"/>
          <w:szCs w:val="24"/>
        </w:rPr>
        <w:t xml:space="preserve">instalace </w:t>
      </w:r>
      <w:proofErr w:type="spellStart"/>
      <w:r w:rsidR="006525BC" w:rsidRPr="00574735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6525BC" w:rsidRPr="00574735">
        <w:rPr>
          <w:rFonts w:ascii="Times New Roman" w:hAnsi="Times New Roman" w:cs="Times New Roman"/>
          <w:sz w:val="24"/>
          <w:szCs w:val="24"/>
        </w:rPr>
        <w:t xml:space="preserve"> </w:t>
      </w:r>
      <w:r w:rsidRPr="00574735">
        <w:rPr>
          <w:rFonts w:ascii="Times New Roman" w:hAnsi="Times New Roman" w:cs="Times New Roman"/>
          <w:sz w:val="24"/>
          <w:szCs w:val="24"/>
        </w:rPr>
        <w:t>mobiliáře, drobná zahradní architektura, naučná stezka</w:t>
      </w:r>
    </w:p>
    <w:p w14:paraId="52068CEB" w14:textId="5A210573" w:rsidR="00EF7751" w:rsidRPr="00574735" w:rsidRDefault="00EF7751" w:rsidP="00EF775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4735">
        <w:rPr>
          <w:rFonts w:ascii="Times New Roman" w:hAnsi="Times New Roman" w:cs="Times New Roman"/>
          <w:sz w:val="24"/>
          <w:szCs w:val="24"/>
        </w:rPr>
        <w:t>Revitalizace obou jezírek</w:t>
      </w:r>
    </w:p>
    <w:p w14:paraId="31E79FCD" w14:textId="0D53F9A2" w:rsidR="00EF7751" w:rsidRPr="00C60C71" w:rsidRDefault="00EF7751" w:rsidP="00EF775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4735">
        <w:rPr>
          <w:rFonts w:ascii="Times New Roman" w:hAnsi="Times New Roman" w:cs="Times New Roman"/>
          <w:sz w:val="24"/>
          <w:szCs w:val="24"/>
        </w:rPr>
        <w:t>Zachování nivy potoka a bažiny (</w:t>
      </w:r>
      <w:r w:rsidRPr="005747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rámci VKP- Údolní niva toku Malý Bystrý - ÚSES (mokřady) – zde povinnost údržby a sanace VKP vyplývá přímo ze </w:t>
      </w:r>
      <w:proofErr w:type="gramStart"/>
      <w:r w:rsidRPr="005747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zákona )</w:t>
      </w:r>
      <w:proofErr w:type="gramEnd"/>
    </w:p>
    <w:p w14:paraId="699C80DC" w14:textId="5E29CB97" w:rsidR="00C60C71" w:rsidRDefault="00C60C71" w:rsidP="00C60C71">
      <w:pPr>
        <w:rPr>
          <w:rFonts w:ascii="Times New Roman" w:hAnsi="Times New Roman" w:cs="Times New Roman"/>
          <w:sz w:val="24"/>
          <w:szCs w:val="24"/>
        </w:rPr>
      </w:pPr>
    </w:p>
    <w:p w14:paraId="26490BBB" w14:textId="5BE588F6" w:rsidR="00C60C71" w:rsidRPr="00574735" w:rsidRDefault="00C60C71" w:rsidP="00C60C7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Zachování území je v souladu s územními plány dotčených obcí, kdy je území vedeno jako plocha </w:t>
      </w:r>
      <w:r w:rsidRPr="00574735">
        <w:rPr>
          <w:rFonts w:ascii="Times New Roman" w:hAnsi="Times New Roman" w:cs="Times New Roman"/>
          <w:color w:val="000000"/>
          <w:sz w:val="24"/>
          <w:szCs w:val="24"/>
        </w:rPr>
        <w:t>NS - plocha smíšená nezastavěného území, památný strom</w:t>
      </w:r>
    </w:p>
    <w:p w14:paraId="04744B4E" w14:textId="77777777" w:rsidR="00C60C71" w:rsidRPr="00C60C71" w:rsidRDefault="00C60C71" w:rsidP="00C60C71">
      <w:pPr>
        <w:rPr>
          <w:rFonts w:ascii="Times New Roman" w:hAnsi="Times New Roman" w:cs="Times New Roman"/>
          <w:sz w:val="24"/>
          <w:szCs w:val="24"/>
        </w:rPr>
      </w:pPr>
    </w:p>
    <w:p w14:paraId="382AB44D" w14:textId="7F166C3E" w:rsidR="00EF7751" w:rsidRDefault="00224F32" w:rsidP="00224F3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71299447"/>
      <w:r>
        <w:rPr>
          <w:rFonts w:ascii="Times New Roman" w:hAnsi="Times New Roman" w:cs="Times New Roman"/>
          <w:b/>
          <w:bCs/>
          <w:sz w:val="24"/>
          <w:szCs w:val="24"/>
        </w:rPr>
        <w:t>ODHAD NÁKLADŮ – 5 mil. Kč</w:t>
      </w:r>
    </w:p>
    <w:p w14:paraId="1A43878D" w14:textId="77777777" w:rsidR="00C60C71" w:rsidRDefault="00C60C71" w:rsidP="00224F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82D128" w14:textId="619DD58D" w:rsidR="00C60C71" w:rsidRPr="00224F32" w:rsidRDefault="00C60C71" w:rsidP="00224F3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VAZBA AKTIVITY NA STRATEGII MORAVSKOSLEZSKÉHO KRAJE</w:t>
      </w:r>
    </w:p>
    <w:p w14:paraId="6AF6A905" w14:textId="77777777" w:rsidR="00E1306B" w:rsidRDefault="00E1306B" w:rsidP="00EF775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5BF49A" w14:textId="2EE38F21" w:rsidR="00EF7751" w:rsidRPr="00C60C71" w:rsidRDefault="00EF7751" w:rsidP="00EF775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0C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Oblast zájmu: Nové využití území</w:t>
      </w:r>
      <w:r w:rsidR="00ED4382" w:rsidRPr="00C60C7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CF4D292" w14:textId="4C62DF85" w:rsidR="00EF7751" w:rsidRPr="00694E51" w:rsidRDefault="00EF7751" w:rsidP="00EF775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94E51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ED4382" w:rsidRPr="00694E5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94E51">
        <w:rPr>
          <w:rFonts w:ascii="Times New Roman" w:hAnsi="Times New Roman" w:cs="Times New Roman"/>
          <w:i/>
          <w:iCs/>
          <w:sz w:val="24"/>
          <w:szCs w:val="24"/>
        </w:rPr>
        <w:t xml:space="preserve">ecifický </w:t>
      </w:r>
      <w:r w:rsidR="00ED4382" w:rsidRPr="00694E51">
        <w:rPr>
          <w:rFonts w:ascii="Times New Roman" w:hAnsi="Times New Roman" w:cs="Times New Roman"/>
          <w:i/>
          <w:iCs/>
          <w:sz w:val="24"/>
          <w:szCs w:val="24"/>
        </w:rPr>
        <w:t>cíl: regenerace rozsáhlejších zanedbaných a nevyužívaných území a ploch, revitalizace kulturního dědictví</w:t>
      </w:r>
    </w:p>
    <w:p w14:paraId="370FBE4B" w14:textId="77777777" w:rsidR="006525BC" w:rsidRPr="00694E51" w:rsidRDefault="006525BC" w:rsidP="00EF775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94E51">
        <w:rPr>
          <w:rFonts w:ascii="Times New Roman" w:hAnsi="Times New Roman" w:cs="Times New Roman"/>
          <w:i/>
          <w:iCs/>
          <w:sz w:val="24"/>
          <w:szCs w:val="24"/>
        </w:rPr>
        <w:t xml:space="preserve">Strategický cíl: </w:t>
      </w:r>
    </w:p>
    <w:p w14:paraId="0825BDBF" w14:textId="416FA15A" w:rsidR="006525BC" w:rsidRPr="00694E51" w:rsidRDefault="006525BC" w:rsidP="00EF775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94E51">
        <w:rPr>
          <w:rFonts w:ascii="Times New Roman" w:hAnsi="Times New Roman" w:cs="Times New Roman"/>
          <w:i/>
          <w:iCs/>
          <w:sz w:val="24"/>
          <w:szCs w:val="24"/>
        </w:rPr>
        <w:t>6.1 - Kulturní a přírodní dědictví</w:t>
      </w:r>
    </w:p>
    <w:p w14:paraId="728DD029" w14:textId="102F6E4B" w:rsidR="006525BC" w:rsidRPr="00694E51" w:rsidRDefault="006525BC" w:rsidP="00EF775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94E51">
        <w:rPr>
          <w:rFonts w:ascii="Times New Roman" w:hAnsi="Times New Roman" w:cs="Times New Roman"/>
          <w:i/>
          <w:iCs/>
          <w:sz w:val="24"/>
          <w:szCs w:val="24"/>
        </w:rPr>
        <w:t>6.3 – Komunity a veřejné prostory</w:t>
      </w:r>
    </w:p>
    <w:p w14:paraId="5A2C262B" w14:textId="6E7FD7C2" w:rsidR="006525BC" w:rsidRPr="00694E51" w:rsidRDefault="006525BC" w:rsidP="00EF775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94E51">
        <w:rPr>
          <w:rFonts w:ascii="Times New Roman" w:hAnsi="Times New Roman" w:cs="Times New Roman"/>
          <w:i/>
          <w:iCs/>
          <w:sz w:val="24"/>
          <w:szCs w:val="24"/>
        </w:rPr>
        <w:t>4.4 – Šetrné využívání krajiny</w:t>
      </w:r>
    </w:p>
    <w:p w14:paraId="26948739" w14:textId="77777777" w:rsidR="00E1306B" w:rsidRDefault="00E1306B" w:rsidP="006525B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7FBD7D9" w14:textId="13BF2253" w:rsidR="006525BC" w:rsidRPr="00C60C71" w:rsidRDefault="006525BC" w:rsidP="006525B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0C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Oblast zájmu: Digitální a kreativní region</w:t>
      </w:r>
    </w:p>
    <w:p w14:paraId="515C816F" w14:textId="4895032F" w:rsidR="006525BC" w:rsidRPr="00694E51" w:rsidRDefault="006525BC" w:rsidP="006525B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94E51">
        <w:rPr>
          <w:rFonts w:ascii="Times New Roman" w:hAnsi="Times New Roman" w:cs="Times New Roman"/>
          <w:i/>
          <w:iCs/>
          <w:sz w:val="24"/>
          <w:szCs w:val="24"/>
        </w:rPr>
        <w:t xml:space="preserve">Specifický cíl: podpora kulturního sektoru </w:t>
      </w:r>
    </w:p>
    <w:p w14:paraId="2064431E" w14:textId="77777777" w:rsidR="006525BC" w:rsidRPr="00694E51" w:rsidRDefault="006525BC" w:rsidP="006525B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94E51">
        <w:rPr>
          <w:rFonts w:ascii="Times New Roman" w:hAnsi="Times New Roman" w:cs="Times New Roman"/>
          <w:i/>
          <w:iCs/>
          <w:sz w:val="24"/>
          <w:szCs w:val="24"/>
        </w:rPr>
        <w:t xml:space="preserve">Strategický cíl: </w:t>
      </w:r>
    </w:p>
    <w:p w14:paraId="6FC90A1D" w14:textId="15667FA3" w:rsidR="009B29C6" w:rsidRPr="00694E51" w:rsidRDefault="006525BC" w:rsidP="009B29C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94E51">
        <w:rPr>
          <w:rFonts w:ascii="Times New Roman" w:hAnsi="Times New Roman" w:cs="Times New Roman"/>
          <w:i/>
          <w:iCs/>
          <w:sz w:val="24"/>
          <w:szCs w:val="24"/>
        </w:rPr>
        <w:t>6.1 - Kulturní a přírodní dědictv</w:t>
      </w:r>
      <w:r w:rsidR="00694E51" w:rsidRPr="00694E51">
        <w:rPr>
          <w:rFonts w:ascii="Times New Roman" w:hAnsi="Times New Roman" w:cs="Times New Roman"/>
          <w:i/>
          <w:iCs/>
          <w:sz w:val="24"/>
          <w:szCs w:val="24"/>
        </w:rPr>
        <w:t>í</w:t>
      </w:r>
      <w:bookmarkEnd w:id="1"/>
    </w:p>
    <w:sectPr w:rsidR="009B29C6" w:rsidRPr="00694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C10"/>
    <w:multiLevelType w:val="multilevel"/>
    <w:tmpl w:val="066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049B1"/>
    <w:multiLevelType w:val="multilevel"/>
    <w:tmpl w:val="B9A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A7305"/>
    <w:multiLevelType w:val="hybridMultilevel"/>
    <w:tmpl w:val="BDF02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0213">
    <w:abstractNumId w:val="0"/>
  </w:num>
  <w:num w:numId="2" w16cid:durableId="629744773">
    <w:abstractNumId w:val="1"/>
  </w:num>
  <w:num w:numId="3" w16cid:durableId="2084334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8A"/>
    <w:rsid w:val="000177E7"/>
    <w:rsid w:val="000954D1"/>
    <w:rsid w:val="000F5DC9"/>
    <w:rsid w:val="00134B25"/>
    <w:rsid w:val="00153ED4"/>
    <w:rsid w:val="00224F32"/>
    <w:rsid w:val="002B4CA8"/>
    <w:rsid w:val="003317FB"/>
    <w:rsid w:val="003A71B9"/>
    <w:rsid w:val="00531A08"/>
    <w:rsid w:val="00574735"/>
    <w:rsid w:val="005C3B1C"/>
    <w:rsid w:val="006525BC"/>
    <w:rsid w:val="00681CA2"/>
    <w:rsid w:val="00694E51"/>
    <w:rsid w:val="006E661C"/>
    <w:rsid w:val="00765C8A"/>
    <w:rsid w:val="0078144A"/>
    <w:rsid w:val="007F55B7"/>
    <w:rsid w:val="009321BC"/>
    <w:rsid w:val="00974D02"/>
    <w:rsid w:val="009B29C6"/>
    <w:rsid w:val="00A46D51"/>
    <w:rsid w:val="00C60C71"/>
    <w:rsid w:val="00CB24CF"/>
    <w:rsid w:val="00E1306B"/>
    <w:rsid w:val="00E82B89"/>
    <w:rsid w:val="00ED4382"/>
    <w:rsid w:val="00EF7751"/>
    <w:rsid w:val="00F11E7A"/>
    <w:rsid w:val="00F84813"/>
    <w:rsid w:val="00FC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34F5"/>
  <w15:chartTrackingRefBased/>
  <w15:docId w15:val="{29C696D8-6D5B-4384-A6C4-24EB1A32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C67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21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C670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FC6707"/>
    <w:pPr>
      <w:spacing w:after="0" w:line="240" w:lineRule="auto"/>
    </w:pPr>
  </w:style>
  <w:style w:type="paragraph" w:customStyle="1" w:styleId="fullwidth">
    <w:name w:val="fullwidth"/>
    <w:basedOn w:val="Normln"/>
    <w:rsid w:val="0093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21BC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ull">
    <w:name w:val="full"/>
    <w:basedOn w:val="Normln"/>
    <w:rsid w:val="0093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B2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Šebelová</dc:creator>
  <cp:keywords/>
  <dc:description/>
  <cp:lastModifiedBy>Danuše Svobodová</cp:lastModifiedBy>
  <cp:revision>2</cp:revision>
  <dcterms:created xsi:type="dcterms:W3CDTF">2022-12-09T12:25:00Z</dcterms:created>
  <dcterms:modified xsi:type="dcterms:W3CDTF">2022-12-09T12:25:00Z</dcterms:modified>
</cp:coreProperties>
</file>